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1"/>
      </w:tblGrid>
      <w:tr w:rsidR="00DB2296" w:rsidTr="00DB2296">
        <w:trPr>
          <w:trHeight w:val="1067"/>
          <w:jc w:val="center"/>
        </w:trPr>
        <w:tc>
          <w:tcPr>
            <w:tcW w:w="10008" w:type="dxa"/>
            <w:tcBorders>
              <w:top w:val="nil"/>
              <w:left w:val="nil"/>
              <w:bottom w:val="nil"/>
              <w:right w:val="nil"/>
            </w:tcBorders>
          </w:tcPr>
          <w:p w:rsidR="00DB2296" w:rsidRDefault="00DB2296">
            <w:pPr>
              <w:pStyle w:val="ac"/>
              <w:ind w:right="-1" w:firstLine="142"/>
              <w:jc w:val="center"/>
              <w:rPr>
                <w:sz w:val="32"/>
                <w:szCs w:val="32"/>
              </w:rPr>
            </w:pPr>
          </w:p>
          <w:tbl>
            <w:tblPr>
              <w:tblW w:w="10500" w:type="dxa"/>
              <w:jc w:val="center"/>
              <w:tblCellMar>
                <w:left w:w="107" w:type="dxa"/>
                <w:right w:w="107" w:type="dxa"/>
              </w:tblCellMar>
              <w:tblLook w:val="04A0"/>
            </w:tblPr>
            <w:tblGrid>
              <w:gridCol w:w="4712"/>
              <w:gridCol w:w="6"/>
              <w:gridCol w:w="1518"/>
              <w:gridCol w:w="45"/>
              <w:gridCol w:w="4219"/>
            </w:tblGrid>
            <w:tr w:rsidR="00DB2296">
              <w:trPr>
                <w:jc w:val="center"/>
              </w:trPr>
              <w:tc>
                <w:tcPr>
                  <w:tcW w:w="4718" w:type="dxa"/>
                  <w:gridSpan w:val="2"/>
                  <w:hideMark/>
                </w:tcPr>
                <w:p w:rsidR="00DB2296" w:rsidRDefault="00DB2296">
                  <w:pPr>
                    <w:jc w:val="center"/>
                    <w:rPr>
                      <w:rFonts w:eastAsia="Times New Roman"/>
                      <w:b/>
                      <w:caps/>
                      <w:sz w:val="20"/>
                      <w:lang w:eastAsia="en-US"/>
                    </w:rPr>
                  </w:pPr>
                  <w:r>
                    <w:rPr>
                      <w:b/>
                      <w:caps/>
                      <w:sz w:val="20"/>
                    </w:rPr>
                    <w:t>Баш</w:t>
                  </w:r>
                  <w:r>
                    <w:rPr>
                      <w:b/>
                      <w:caps/>
                      <w:sz w:val="20"/>
                    </w:rPr>
                    <w:sym w:font="ATimes" w:char="004B"/>
                  </w:r>
                  <w:r>
                    <w:rPr>
                      <w:b/>
                      <w:caps/>
                      <w:sz w:val="20"/>
                    </w:rPr>
                    <w:t>ортостан РеспубликаҺы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муниципаль район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илеш районы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биш</w:t>
                  </w:r>
                  <w:r>
                    <w:rPr>
                      <w:b/>
                      <w:caps/>
                      <w:sz w:val="20"/>
                    </w:rPr>
                    <w:sym w:font="ATimes" w:char="004B"/>
                  </w:r>
                  <w:r>
                    <w:rPr>
                      <w:b/>
                      <w:caps/>
                      <w:sz w:val="20"/>
                    </w:rPr>
                    <w:t>урай ауыл советы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ауыл билӘмӘҺе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  <w:lang w:eastAsia="en-US"/>
                    </w:rPr>
                  </w:pPr>
                  <w:r>
                    <w:rPr>
                      <w:b/>
                      <w:caps/>
                      <w:sz w:val="20"/>
                    </w:rPr>
                    <w:t>хакимиӘте</w:t>
                  </w:r>
                </w:p>
              </w:tc>
              <w:tc>
                <w:tcPr>
                  <w:tcW w:w="1563" w:type="dxa"/>
                  <w:gridSpan w:val="2"/>
                  <w:hideMark/>
                </w:tcPr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  <w:lang w:eastAsia="en-US"/>
                    </w:rPr>
                  </w:pPr>
                  <w:r>
                    <w:rPr>
                      <w:noProof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94615</wp:posOffset>
                        </wp:positionH>
                        <wp:positionV relativeFrom="paragraph">
                          <wp:posOffset>53340</wp:posOffset>
                        </wp:positionV>
                        <wp:extent cx="800100" cy="914400"/>
                        <wp:effectExtent l="19050" t="0" r="0" b="0"/>
                        <wp:wrapNone/>
                        <wp:docPr id="2" name="Рисунок 3" descr="Илишевский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 descr="Илишевский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9144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</w:tc>
              <w:tc>
                <w:tcPr>
                  <w:tcW w:w="4219" w:type="dxa"/>
                  <w:hideMark/>
                </w:tcPr>
                <w:p w:rsidR="00DB2296" w:rsidRDefault="00DB2296">
                  <w:pPr>
                    <w:jc w:val="center"/>
                    <w:rPr>
                      <w:rFonts w:eastAsia="Times New Roman"/>
                      <w:b/>
                      <w:caps/>
                      <w:sz w:val="20"/>
                      <w:lang w:eastAsia="en-US"/>
                    </w:rPr>
                  </w:pPr>
                  <w:r>
                    <w:rPr>
                      <w:b/>
                      <w:caps/>
                      <w:sz w:val="20"/>
                    </w:rPr>
                    <w:t>республика башкортостан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муниципальный район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илишевский район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  <w:lang w:eastAsia="en-US"/>
                    </w:rPr>
                  </w:pPr>
                  <w:r>
                    <w:rPr>
                      <w:b/>
                      <w:caps/>
                      <w:sz w:val="20"/>
                    </w:rPr>
                    <w:t>администрация сельского поселения бишкураевский сельсовет</w:t>
                  </w:r>
                </w:p>
              </w:tc>
            </w:tr>
            <w:tr w:rsidR="00DB2296">
              <w:trPr>
                <w:trHeight w:val="683"/>
                <w:jc w:val="center"/>
              </w:trPr>
              <w:tc>
                <w:tcPr>
                  <w:tcW w:w="4712" w:type="dxa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DB2296" w:rsidRDefault="00DB2296">
                  <w:pPr>
                    <w:jc w:val="center"/>
                    <w:rPr>
                      <w:rFonts w:eastAsia="Times New Roman"/>
                      <w:b/>
                      <w:caps/>
                      <w:sz w:val="20"/>
                      <w:lang w:eastAsia="en-US"/>
                    </w:rPr>
                  </w:pPr>
                  <w:r>
                    <w:rPr>
                      <w:b/>
                      <w:caps/>
                      <w:sz w:val="20"/>
                    </w:rPr>
                    <w:t>452268, Бишкурай ауылы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Ленин урамы, 69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Тел. (34762) 47-1-48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  <w:lang w:eastAsia="en-US"/>
                    </w:rPr>
                  </w:pPr>
                </w:p>
              </w:tc>
              <w:tc>
                <w:tcPr>
                  <w:tcW w:w="1524" w:type="dxa"/>
                  <w:gridSpan w:val="2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DB2296" w:rsidRDefault="00DB2296">
                  <w:pPr>
                    <w:spacing w:before="120"/>
                    <w:jc w:val="center"/>
                    <w:rPr>
                      <w:b/>
                      <w:caps/>
                      <w:sz w:val="20"/>
                      <w:lang w:eastAsia="en-US"/>
                    </w:rPr>
                  </w:pPr>
                </w:p>
              </w:tc>
              <w:tc>
                <w:tcPr>
                  <w:tcW w:w="4264" w:type="dxa"/>
                  <w:gridSpan w:val="2"/>
                  <w:tcBorders>
                    <w:top w:val="nil"/>
                    <w:left w:val="nil"/>
                    <w:bottom w:val="thickThinSmallGap" w:sz="24" w:space="0" w:color="auto"/>
                    <w:right w:val="nil"/>
                  </w:tcBorders>
                </w:tcPr>
                <w:p w:rsidR="00DB2296" w:rsidRDefault="00DB2296">
                  <w:pPr>
                    <w:jc w:val="center"/>
                    <w:rPr>
                      <w:rFonts w:eastAsia="Times New Roman"/>
                      <w:b/>
                      <w:caps/>
                      <w:sz w:val="20"/>
                      <w:lang w:eastAsia="en-US"/>
                    </w:rPr>
                  </w:pPr>
                  <w:r>
                    <w:rPr>
                      <w:b/>
                      <w:caps/>
                      <w:sz w:val="20"/>
                    </w:rPr>
                    <w:t>452268, с. Бишкураево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ул. Ленина, 69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</w:rPr>
                  </w:pPr>
                  <w:r>
                    <w:rPr>
                      <w:b/>
                      <w:caps/>
                      <w:sz w:val="20"/>
                    </w:rPr>
                    <w:t>Тел. (34762) 47-1-48</w:t>
                  </w:r>
                </w:p>
                <w:p w:rsidR="00DB2296" w:rsidRDefault="00DB2296">
                  <w:pPr>
                    <w:jc w:val="center"/>
                    <w:rPr>
                      <w:b/>
                      <w:caps/>
                      <w:sz w:val="20"/>
                      <w:lang w:eastAsia="en-US"/>
                    </w:rPr>
                  </w:pPr>
                </w:p>
              </w:tc>
            </w:tr>
          </w:tbl>
          <w:p w:rsidR="00DB2296" w:rsidRDefault="00DB2296">
            <w:pPr>
              <w:jc w:val="center"/>
              <w:rPr>
                <w:rFonts w:asciiTheme="minorHAnsi" w:eastAsiaTheme="minorEastAsia" w:hAnsiTheme="minorHAnsi" w:cstheme="minorBidi"/>
              </w:rPr>
            </w:pPr>
          </w:p>
        </w:tc>
      </w:tr>
    </w:tbl>
    <w:p w:rsidR="00DB2296" w:rsidRDefault="00DB2296" w:rsidP="00DB2296">
      <w:pPr>
        <w:rPr>
          <w:rFonts w:eastAsia="Times New Roman"/>
          <w:b/>
          <w:sz w:val="28"/>
          <w:szCs w:val="28"/>
        </w:rPr>
      </w:pPr>
      <w:r>
        <w:rPr>
          <w:rFonts w:eastAsia="Times New Roman"/>
          <w:sz w:val="20"/>
        </w:rPr>
        <w:t xml:space="preserve">      </w:t>
      </w:r>
    </w:p>
    <w:p w:rsidR="00DB2296" w:rsidRPr="003454AA" w:rsidRDefault="00DB2296" w:rsidP="00DB2296">
      <w:pPr>
        <w:jc w:val="right"/>
        <w:rPr>
          <w:rFonts w:eastAsia="Times New Roman"/>
          <w:sz w:val="20"/>
          <w:szCs w:val="20"/>
        </w:rPr>
      </w:pPr>
    </w:p>
    <w:p w:rsidR="00DB2296" w:rsidRDefault="00DB2296" w:rsidP="00DB229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DB2296" w:rsidRPr="00885DB6" w:rsidRDefault="00DB2296" w:rsidP="00DB2296">
      <w:pPr>
        <w:rPr>
          <w:rFonts w:eastAsia="Times New Roman"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 xml:space="preserve">                </w:t>
      </w:r>
      <w:r w:rsidRPr="00885DB6">
        <w:rPr>
          <w:rFonts w:eastAsia="Times New Roman"/>
          <w:b/>
          <w:sz w:val="28"/>
          <w:szCs w:val="28"/>
        </w:rPr>
        <w:t xml:space="preserve">КАРАР                                                          </w:t>
      </w:r>
      <w:r>
        <w:rPr>
          <w:rFonts w:eastAsia="Times New Roman"/>
          <w:b/>
          <w:sz w:val="28"/>
          <w:szCs w:val="28"/>
        </w:rPr>
        <w:t xml:space="preserve">   </w:t>
      </w:r>
      <w:r w:rsidR="00181AA3">
        <w:rPr>
          <w:rFonts w:eastAsia="Times New Roman"/>
          <w:b/>
          <w:sz w:val="28"/>
          <w:szCs w:val="28"/>
        </w:rPr>
        <w:t xml:space="preserve">   </w:t>
      </w:r>
      <w:r>
        <w:rPr>
          <w:rFonts w:eastAsia="Times New Roman"/>
          <w:b/>
          <w:sz w:val="28"/>
          <w:szCs w:val="28"/>
        </w:rPr>
        <w:t xml:space="preserve"> </w:t>
      </w:r>
      <w:r w:rsidRPr="00885DB6">
        <w:rPr>
          <w:rFonts w:eastAsia="Times New Roman"/>
          <w:b/>
          <w:sz w:val="28"/>
          <w:szCs w:val="28"/>
        </w:rPr>
        <w:t>ПОСТАНОВЛЕНИЕ</w:t>
      </w:r>
    </w:p>
    <w:p w:rsidR="00DB2296" w:rsidRPr="00885DB6" w:rsidRDefault="00DB2296" w:rsidP="00DB2296">
      <w:pPr>
        <w:rPr>
          <w:rFonts w:eastAsia="Times New Roman"/>
          <w:sz w:val="28"/>
          <w:szCs w:val="28"/>
        </w:rPr>
      </w:pPr>
      <w:r w:rsidRPr="00885DB6">
        <w:rPr>
          <w:rFonts w:eastAsia="Times New Roman"/>
          <w:sz w:val="28"/>
          <w:szCs w:val="28"/>
        </w:rPr>
        <w:t xml:space="preserve">       «</w:t>
      </w:r>
      <w:r w:rsidR="00181AA3">
        <w:rPr>
          <w:rFonts w:eastAsia="Times New Roman"/>
          <w:sz w:val="28"/>
          <w:szCs w:val="28"/>
        </w:rPr>
        <w:t>25</w:t>
      </w:r>
      <w:r w:rsidRPr="00885DB6">
        <w:rPr>
          <w:rFonts w:eastAsia="Times New Roman"/>
          <w:sz w:val="28"/>
          <w:szCs w:val="28"/>
        </w:rPr>
        <w:t xml:space="preserve">» </w:t>
      </w:r>
      <w:r w:rsidR="00181AA3">
        <w:rPr>
          <w:rFonts w:eastAsia="Times New Roman"/>
          <w:sz w:val="28"/>
          <w:szCs w:val="28"/>
        </w:rPr>
        <w:t xml:space="preserve"> февраль </w:t>
      </w:r>
      <w:r w:rsidRPr="00885DB6">
        <w:rPr>
          <w:rFonts w:eastAsia="Times New Roman"/>
          <w:sz w:val="28"/>
          <w:szCs w:val="28"/>
        </w:rPr>
        <w:t xml:space="preserve"> 2021 й.                 </w:t>
      </w:r>
      <w:r w:rsidR="00181AA3">
        <w:rPr>
          <w:rFonts w:eastAsia="Times New Roman"/>
          <w:sz w:val="28"/>
          <w:szCs w:val="28"/>
        </w:rPr>
        <w:t xml:space="preserve">  </w:t>
      </w:r>
      <w:r w:rsidRPr="00885DB6">
        <w:rPr>
          <w:rFonts w:eastAsia="Times New Roman"/>
          <w:sz w:val="28"/>
          <w:szCs w:val="28"/>
        </w:rPr>
        <w:t xml:space="preserve"> № </w:t>
      </w:r>
      <w:bookmarkStart w:id="0" w:name="_GoBack"/>
      <w:bookmarkEnd w:id="0"/>
      <w:r w:rsidR="00181AA3">
        <w:rPr>
          <w:rFonts w:eastAsia="Times New Roman"/>
          <w:sz w:val="28"/>
          <w:szCs w:val="28"/>
        </w:rPr>
        <w:t>03</w:t>
      </w:r>
      <w:r>
        <w:rPr>
          <w:rFonts w:eastAsia="Times New Roman"/>
          <w:sz w:val="28"/>
          <w:szCs w:val="28"/>
        </w:rPr>
        <w:t xml:space="preserve">         </w:t>
      </w:r>
      <w:r w:rsidR="00181AA3">
        <w:rPr>
          <w:rFonts w:eastAsia="Times New Roman"/>
          <w:sz w:val="28"/>
          <w:szCs w:val="28"/>
        </w:rPr>
        <w:t xml:space="preserve">              </w:t>
      </w:r>
      <w:r w:rsidRPr="00885DB6">
        <w:rPr>
          <w:rFonts w:eastAsia="Times New Roman"/>
          <w:sz w:val="28"/>
          <w:szCs w:val="28"/>
        </w:rPr>
        <w:t>«</w:t>
      </w:r>
      <w:r w:rsidR="00181AA3">
        <w:rPr>
          <w:rFonts w:eastAsia="Times New Roman"/>
          <w:sz w:val="28"/>
          <w:szCs w:val="28"/>
        </w:rPr>
        <w:t>25</w:t>
      </w:r>
      <w:r w:rsidRPr="00885DB6">
        <w:rPr>
          <w:rFonts w:eastAsia="Times New Roman"/>
          <w:sz w:val="28"/>
          <w:szCs w:val="28"/>
        </w:rPr>
        <w:t>»</w:t>
      </w:r>
      <w:r w:rsidR="00181AA3">
        <w:rPr>
          <w:rFonts w:eastAsia="Times New Roman"/>
          <w:sz w:val="28"/>
          <w:szCs w:val="28"/>
        </w:rPr>
        <w:t xml:space="preserve"> февраля </w:t>
      </w:r>
      <w:r w:rsidRPr="00885DB6">
        <w:rPr>
          <w:rFonts w:eastAsia="Times New Roman"/>
          <w:sz w:val="28"/>
          <w:szCs w:val="28"/>
        </w:rPr>
        <w:t>2021 г.</w:t>
      </w:r>
    </w:p>
    <w:p w:rsidR="00DB2296" w:rsidRPr="00885DB6" w:rsidRDefault="00DB2296" w:rsidP="00DB2296">
      <w:pPr>
        <w:rPr>
          <w:rFonts w:eastAsia="Times New Roman"/>
        </w:rPr>
      </w:pPr>
      <w:r>
        <w:rPr>
          <w:rFonts w:eastAsia="Times New Roman"/>
          <w:bCs/>
          <w:sz w:val="28"/>
          <w:szCs w:val="28"/>
          <w:lang w:val="ba-RU"/>
        </w:rPr>
        <w:t xml:space="preserve">           Бишкурай  ауылы                                                             с.Бишкураево</w:t>
      </w:r>
    </w:p>
    <w:p w:rsidR="00DB2296" w:rsidRDefault="00DB2296" w:rsidP="00DB2296">
      <w:pPr>
        <w:rPr>
          <w:rFonts w:eastAsia="Times New Roman"/>
          <w:sz w:val="28"/>
          <w:szCs w:val="28"/>
        </w:rPr>
      </w:pPr>
      <w:r>
        <w:rPr>
          <w:rFonts w:eastAsia="Times New Roman"/>
          <w:bCs/>
          <w:sz w:val="28"/>
          <w:szCs w:val="28"/>
          <w:lang w:val="ba-RU"/>
        </w:rPr>
        <w:t xml:space="preserve">    </w:t>
      </w:r>
    </w:p>
    <w:p w:rsidR="00DB2296" w:rsidRDefault="00DB2296" w:rsidP="00DB2296">
      <w:pPr>
        <w:tabs>
          <w:tab w:val="left" w:pos="6855"/>
        </w:tabs>
        <w:ind w:left="720" w:hanging="294"/>
        <w:rPr>
          <w:rFonts w:eastAsia="Times New Roman"/>
          <w:bCs/>
          <w:sz w:val="28"/>
          <w:szCs w:val="28"/>
          <w:lang w:val="ba-RU"/>
        </w:rPr>
      </w:pPr>
      <w:r>
        <w:rPr>
          <w:rFonts w:eastAsia="Times New Roman"/>
          <w:bCs/>
          <w:sz w:val="28"/>
          <w:szCs w:val="28"/>
        </w:rPr>
        <w:t xml:space="preserve">          </w:t>
      </w:r>
      <w:r>
        <w:rPr>
          <w:rFonts w:eastAsia="Times New Roman"/>
          <w:bCs/>
          <w:sz w:val="28"/>
          <w:szCs w:val="28"/>
          <w:lang w:val="ba-RU"/>
        </w:rPr>
        <w:tab/>
      </w:r>
    </w:p>
    <w:p w:rsidR="00DB2296" w:rsidRPr="00484FAA" w:rsidRDefault="00DB2296" w:rsidP="00DB2296">
      <w:pPr>
        <w:pStyle w:val="ab"/>
        <w:jc w:val="center"/>
        <w:rPr>
          <w:b/>
          <w:sz w:val="28"/>
          <w:szCs w:val="28"/>
        </w:rPr>
      </w:pPr>
      <w:r w:rsidRPr="00484FAA">
        <w:rPr>
          <w:b/>
          <w:sz w:val="28"/>
          <w:szCs w:val="28"/>
        </w:rPr>
        <w:t xml:space="preserve">Об утверждении правил внутреннего трудового распорядка Администрации сельского поселения </w:t>
      </w:r>
      <w:r>
        <w:rPr>
          <w:b/>
          <w:sz w:val="28"/>
          <w:szCs w:val="28"/>
        </w:rPr>
        <w:t>Бишкураевский</w:t>
      </w:r>
      <w:r w:rsidRPr="00484FAA">
        <w:rPr>
          <w:b/>
          <w:sz w:val="28"/>
          <w:szCs w:val="28"/>
        </w:rPr>
        <w:t xml:space="preserve"> сельсовет муниципального района</w:t>
      </w:r>
    </w:p>
    <w:p w:rsidR="00DB2296" w:rsidRDefault="00DB2296" w:rsidP="00DB2296">
      <w:pPr>
        <w:pStyle w:val="ab"/>
        <w:jc w:val="center"/>
        <w:rPr>
          <w:b/>
          <w:sz w:val="28"/>
          <w:szCs w:val="28"/>
        </w:rPr>
      </w:pPr>
      <w:r w:rsidRPr="00484FAA">
        <w:rPr>
          <w:b/>
          <w:sz w:val="28"/>
          <w:szCs w:val="28"/>
        </w:rPr>
        <w:t>Илишевский район Республики Башкортостан</w:t>
      </w:r>
    </w:p>
    <w:p w:rsidR="00DB2296" w:rsidRPr="00484FAA" w:rsidRDefault="00DB2296" w:rsidP="00DB2296">
      <w:pPr>
        <w:pStyle w:val="ab"/>
        <w:jc w:val="center"/>
        <w:rPr>
          <w:b/>
          <w:sz w:val="28"/>
          <w:szCs w:val="28"/>
        </w:rPr>
      </w:pPr>
    </w:p>
    <w:p w:rsidR="00DB2296" w:rsidRPr="00484FAA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84FAA">
        <w:rPr>
          <w:rFonts w:eastAsia="Times New Roman"/>
          <w:sz w:val="28"/>
          <w:szCs w:val="28"/>
        </w:rPr>
        <w:t xml:space="preserve">В соответствии со статьями 189 и 190 Трудового кодексом Российской Федерации, Федеральным законом от 02.03.2007 № 25-ФЗ «О муниципальной службе в Российской Федерации», Законом Республики Башкортостан от 16.07.2007 № 453-З «О муниципальной службе в Республике Башкортостан», в целях обеспечения высокоэффективного труда, укрепления трудовой и исполнительской дисциплины, совершенствования организации труда и рационального использования рабочего времени и времени отдыха в администрации сельского поселения </w:t>
      </w:r>
      <w:r>
        <w:rPr>
          <w:rFonts w:eastAsia="Times New Roman"/>
          <w:sz w:val="28"/>
          <w:szCs w:val="28"/>
        </w:rPr>
        <w:t>Бишкураевский</w:t>
      </w:r>
      <w:r w:rsidRPr="00484FAA">
        <w:rPr>
          <w:rFonts w:eastAsia="Times New Roman"/>
          <w:sz w:val="28"/>
          <w:szCs w:val="28"/>
        </w:rPr>
        <w:t xml:space="preserve"> сельсовет муниципального района Илишевский район Р</w:t>
      </w:r>
      <w:r>
        <w:rPr>
          <w:rFonts w:eastAsia="Times New Roman"/>
          <w:sz w:val="28"/>
          <w:szCs w:val="28"/>
        </w:rPr>
        <w:t xml:space="preserve">еспублики </w:t>
      </w:r>
      <w:r w:rsidRPr="00484FAA">
        <w:rPr>
          <w:rFonts w:eastAsia="Times New Roman"/>
          <w:sz w:val="28"/>
          <w:szCs w:val="28"/>
        </w:rPr>
        <w:t>Б</w:t>
      </w:r>
      <w:r>
        <w:rPr>
          <w:rFonts w:eastAsia="Times New Roman"/>
          <w:sz w:val="28"/>
          <w:szCs w:val="28"/>
        </w:rPr>
        <w:t>ашкортостан</w:t>
      </w:r>
      <w:r w:rsidRPr="00484FAA">
        <w:rPr>
          <w:rFonts w:eastAsia="Times New Roman"/>
          <w:sz w:val="28"/>
          <w:szCs w:val="28"/>
        </w:rPr>
        <w:t>:</w:t>
      </w:r>
    </w:p>
    <w:p w:rsidR="00DB2296" w:rsidRPr="00484FAA" w:rsidRDefault="00DB2296" w:rsidP="00DB2296">
      <w:pPr>
        <w:shd w:val="clear" w:color="auto" w:fill="FFFFFF"/>
        <w:ind w:firstLine="720"/>
        <w:jc w:val="both"/>
        <w:rPr>
          <w:rFonts w:eastAsia="Times New Roman"/>
          <w:sz w:val="28"/>
          <w:szCs w:val="28"/>
        </w:rPr>
      </w:pPr>
      <w:r w:rsidRPr="00484FAA">
        <w:rPr>
          <w:rFonts w:eastAsia="Times New Roman"/>
          <w:bCs/>
          <w:w w:val="123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У</w:t>
      </w:r>
      <w:r w:rsidRPr="00484FAA">
        <w:rPr>
          <w:rFonts w:eastAsia="Times New Roman"/>
          <w:sz w:val="28"/>
          <w:szCs w:val="28"/>
        </w:rPr>
        <w:t xml:space="preserve">твердить правила внутреннего трудового распорядка Администрации сельского поселения </w:t>
      </w:r>
      <w:r>
        <w:rPr>
          <w:rFonts w:eastAsia="Times New Roman"/>
          <w:sz w:val="28"/>
          <w:szCs w:val="28"/>
        </w:rPr>
        <w:t>Бишкураевский</w:t>
      </w:r>
      <w:r w:rsidRPr="00484FAA">
        <w:rPr>
          <w:rFonts w:eastAsia="Times New Roman"/>
          <w:sz w:val="28"/>
          <w:szCs w:val="28"/>
        </w:rPr>
        <w:t xml:space="preserve"> сельсовет муниципального района Илишевский район Республики Башкортостан (Приложение № 1).</w:t>
      </w:r>
    </w:p>
    <w:p w:rsidR="00DB2296" w:rsidRPr="00484FAA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Настоящее постановление</w:t>
      </w:r>
      <w:r w:rsidRPr="00484FAA">
        <w:rPr>
          <w:rFonts w:eastAsia="Times New Roman"/>
          <w:sz w:val="28"/>
          <w:szCs w:val="28"/>
        </w:rPr>
        <w:t xml:space="preserve"> вступает в силу с момента опубликования.</w:t>
      </w:r>
    </w:p>
    <w:p w:rsidR="00DB2296" w:rsidRPr="00484FAA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 w:rsidRPr="00484FAA">
        <w:rPr>
          <w:rFonts w:eastAsia="Times New Roman"/>
          <w:sz w:val="28"/>
          <w:szCs w:val="28"/>
        </w:rPr>
        <w:t>Управляющему делами Адм</w:t>
      </w:r>
      <w:r>
        <w:rPr>
          <w:rFonts w:eastAsia="Times New Roman"/>
          <w:sz w:val="28"/>
          <w:szCs w:val="28"/>
        </w:rPr>
        <w:t>инистрации сельского поселения Бишкураевский</w:t>
      </w:r>
      <w:r w:rsidRPr="00484FAA">
        <w:rPr>
          <w:rFonts w:eastAsia="Times New Roman"/>
          <w:sz w:val="28"/>
          <w:szCs w:val="28"/>
        </w:rPr>
        <w:t xml:space="preserve"> сельсовет муниципального района Илишевски</w:t>
      </w:r>
      <w:r>
        <w:rPr>
          <w:rFonts w:eastAsia="Times New Roman"/>
          <w:sz w:val="28"/>
          <w:szCs w:val="28"/>
        </w:rPr>
        <w:t>й район Республики Башкортостан Гареевой Л.Г.</w:t>
      </w:r>
      <w:r w:rsidRPr="00484FAA">
        <w:rPr>
          <w:rFonts w:eastAsia="Times New Roman"/>
          <w:sz w:val="28"/>
          <w:szCs w:val="28"/>
        </w:rPr>
        <w:t xml:space="preserve"> обеспечить ознакомление всех работников с правилами внутреннего трудового распорядка.</w:t>
      </w:r>
    </w:p>
    <w:p w:rsidR="00DB2296" w:rsidRPr="00455CE0" w:rsidRDefault="00DB2296" w:rsidP="00DB2296">
      <w:pPr>
        <w:tabs>
          <w:tab w:val="left" w:pos="73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DB2296" w:rsidRDefault="00DB2296" w:rsidP="00DB2296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DB2296" w:rsidRDefault="00DB2296" w:rsidP="00DB2296">
      <w:pPr>
        <w:widowControl w:val="0"/>
        <w:autoSpaceDE w:val="0"/>
        <w:autoSpaceDN w:val="0"/>
        <w:rPr>
          <w:color w:val="000000"/>
          <w:sz w:val="28"/>
          <w:szCs w:val="28"/>
        </w:rPr>
      </w:pPr>
    </w:p>
    <w:p w:rsidR="00DB2296" w:rsidRPr="00455CE0" w:rsidRDefault="006179EF" w:rsidP="00DB2296">
      <w:pPr>
        <w:widowControl w:val="0"/>
        <w:autoSpaceDE w:val="0"/>
        <w:autoSpaceDN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r w:rsidR="00DB2296">
        <w:rPr>
          <w:color w:val="000000"/>
          <w:sz w:val="28"/>
          <w:szCs w:val="28"/>
        </w:rPr>
        <w:t xml:space="preserve"> сельского поселения                                          И.К.Хамидуллин</w:t>
      </w:r>
    </w:p>
    <w:p w:rsidR="00DB2296" w:rsidRDefault="00DB2296" w:rsidP="00DB2296">
      <w:pPr>
        <w:jc w:val="right"/>
        <w:rPr>
          <w:rFonts w:eastAsia="Times New Roman"/>
        </w:rPr>
      </w:pPr>
    </w:p>
    <w:p w:rsidR="00DB2296" w:rsidRDefault="00DB2296" w:rsidP="00DB2296">
      <w:pPr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ab/>
      </w:r>
    </w:p>
    <w:p w:rsidR="00331EC5" w:rsidRPr="00DB2296" w:rsidRDefault="00331EC5" w:rsidP="00331EC5">
      <w:pPr>
        <w:jc w:val="center"/>
        <w:rPr>
          <w:b/>
          <w:bCs/>
          <w:sz w:val="28"/>
          <w:szCs w:val="28"/>
        </w:rPr>
      </w:pPr>
    </w:p>
    <w:p w:rsidR="00885DB6" w:rsidRDefault="00885DB6" w:rsidP="002F09CF">
      <w:pPr>
        <w:jc w:val="right"/>
        <w:rPr>
          <w:rFonts w:eastAsia="Times New Roman"/>
          <w:sz w:val="20"/>
          <w:szCs w:val="20"/>
          <w:lang w:val="ba-RU"/>
        </w:rPr>
      </w:pPr>
    </w:p>
    <w:p w:rsidR="00DB2296" w:rsidRDefault="00DB2296" w:rsidP="00DB2296">
      <w:pPr>
        <w:jc w:val="right"/>
        <w:rPr>
          <w:rFonts w:eastAsia="Times New Roman"/>
          <w:sz w:val="20"/>
          <w:szCs w:val="20"/>
        </w:rPr>
      </w:pPr>
    </w:p>
    <w:p w:rsidR="00DB2296" w:rsidRPr="004F1E22" w:rsidRDefault="00DB2296" w:rsidP="00DB2296">
      <w:pPr>
        <w:jc w:val="right"/>
        <w:rPr>
          <w:rFonts w:eastAsia="Times New Roman"/>
          <w:sz w:val="20"/>
          <w:szCs w:val="20"/>
        </w:rPr>
      </w:pPr>
      <w:r w:rsidRPr="004F1E22">
        <w:rPr>
          <w:rFonts w:eastAsia="Times New Roman"/>
          <w:sz w:val="20"/>
          <w:szCs w:val="20"/>
        </w:rPr>
        <w:t>Приложение № 1</w:t>
      </w:r>
    </w:p>
    <w:p w:rsidR="00DB2296" w:rsidRPr="004F1E22" w:rsidRDefault="00DB2296" w:rsidP="00DB2296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к постановлению Администрации</w:t>
      </w:r>
    </w:p>
    <w:p w:rsidR="00DB2296" w:rsidRPr="004F1E22" w:rsidRDefault="00DB2296" w:rsidP="00DB2296">
      <w:pPr>
        <w:jc w:val="right"/>
        <w:rPr>
          <w:rFonts w:eastAsia="Times New Roman"/>
          <w:sz w:val="20"/>
          <w:szCs w:val="20"/>
        </w:rPr>
      </w:pPr>
      <w:r w:rsidRPr="004F1E22">
        <w:rPr>
          <w:rFonts w:eastAsia="Times New Roman"/>
          <w:sz w:val="20"/>
          <w:szCs w:val="20"/>
        </w:rPr>
        <w:t xml:space="preserve">сельского поселения </w:t>
      </w:r>
      <w:r>
        <w:rPr>
          <w:rFonts w:eastAsia="Times New Roman"/>
          <w:sz w:val="20"/>
          <w:szCs w:val="20"/>
        </w:rPr>
        <w:t>Бишкураевский</w:t>
      </w:r>
      <w:r w:rsidRPr="004F1E22">
        <w:rPr>
          <w:rFonts w:eastAsia="Times New Roman"/>
          <w:sz w:val="20"/>
          <w:szCs w:val="20"/>
        </w:rPr>
        <w:t xml:space="preserve"> сельсовет </w:t>
      </w:r>
    </w:p>
    <w:p w:rsidR="00DB2296" w:rsidRDefault="00DB2296" w:rsidP="00DB2296">
      <w:pPr>
        <w:jc w:val="right"/>
        <w:rPr>
          <w:rFonts w:eastAsia="Times New Roman"/>
          <w:sz w:val="20"/>
          <w:szCs w:val="20"/>
        </w:rPr>
      </w:pPr>
      <w:r w:rsidRPr="004F1E22">
        <w:rPr>
          <w:rFonts w:eastAsia="Times New Roman"/>
          <w:sz w:val="20"/>
          <w:szCs w:val="20"/>
        </w:rPr>
        <w:t>муниципального района Илишевский</w:t>
      </w:r>
    </w:p>
    <w:p w:rsidR="00DB2296" w:rsidRPr="004F1E22" w:rsidRDefault="00DB2296" w:rsidP="00DB2296">
      <w:pPr>
        <w:jc w:val="right"/>
        <w:rPr>
          <w:rFonts w:eastAsia="Times New Roman"/>
          <w:sz w:val="20"/>
          <w:szCs w:val="20"/>
        </w:rPr>
      </w:pPr>
      <w:r w:rsidRPr="004F1E22">
        <w:rPr>
          <w:rFonts w:eastAsia="Times New Roman"/>
          <w:sz w:val="20"/>
          <w:szCs w:val="20"/>
        </w:rPr>
        <w:t xml:space="preserve"> район Р</w:t>
      </w:r>
      <w:r>
        <w:rPr>
          <w:rFonts w:eastAsia="Times New Roman"/>
          <w:sz w:val="20"/>
          <w:szCs w:val="20"/>
        </w:rPr>
        <w:t xml:space="preserve">еспублики </w:t>
      </w:r>
      <w:r w:rsidRPr="004F1E22">
        <w:rPr>
          <w:rFonts w:eastAsia="Times New Roman"/>
          <w:sz w:val="20"/>
          <w:szCs w:val="20"/>
        </w:rPr>
        <w:t>Б</w:t>
      </w:r>
      <w:r>
        <w:rPr>
          <w:rFonts w:eastAsia="Times New Roman"/>
          <w:sz w:val="20"/>
          <w:szCs w:val="20"/>
        </w:rPr>
        <w:t>ашкортостан</w:t>
      </w:r>
    </w:p>
    <w:p w:rsidR="00DB2296" w:rsidRPr="004F1E22" w:rsidRDefault="00DB2296" w:rsidP="00DB2296">
      <w:pPr>
        <w:jc w:val="right"/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от </w:t>
      </w:r>
      <w:r w:rsidR="00181AA3">
        <w:rPr>
          <w:rFonts w:eastAsia="Times New Roman"/>
          <w:sz w:val="20"/>
          <w:szCs w:val="20"/>
        </w:rPr>
        <w:t>25.02.2021г.</w:t>
      </w:r>
      <w:r w:rsidRPr="004F1E22">
        <w:rPr>
          <w:rFonts w:eastAsia="Times New Roman"/>
          <w:sz w:val="20"/>
          <w:szCs w:val="20"/>
        </w:rPr>
        <w:t>№</w:t>
      </w:r>
      <w:r w:rsidR="00181AA3">
        <w:rPr>
          <w:rFonts w:eastAsia="Times New Roman"/>
          <w:sz w:val="20"/>
          <w:szCs w:val="20"/>
        </w:rPr>
        <w:t>3</w:t>
      </w:r>
      <w:r w:rsidRPr="004F1E22">
        <w:rPr>
          <w:rFonts w:eastAsia="Times New Roman"/>
          <w:sz w:val="20"/>
          <w:szCs w:val="20"/>
        </w:rPr>
        <w:t xml:space="preserve"> </w:t>
      </w:r>
    </w:p>
    <w:p w:rsidR="00DB2296" w:rsidRPr="004F1E22" w:rsidRDefault="00DB2296" w:rsidP="00DB2296">
      <w:pPr>
        <w:jc w:val="right"/>
        <w:rPr>
          <w:rFonts w:eastAsia="Times New Roman"/>
        </w:rPr>
      </w:pPr>
    </w:p>
    <w:p w:rsidR="00DB2296" w:rsidRPr="004F1E22" w:rsidRDefault="00DB2296" w:rsidP="00DB2296">
      <w:pPr>
        <w:rPr>
          <w:rFonts w:eastAsia="Times New Roman"/>
        </w:rPr>
      </w:pPr>
    </w:p>
    <w:p w:rsidR="00DB2296" w:rsidRPr="004F1E22" w:rsidRDefault="00DB2296" w:rsidP="00DB2296">
      <w:pPr>
        <w:keepNext/>
        <w:numPr>
          <w:ilvl w:val="1"/>
          <w:numId w:val="3"/>
        </w:numPr>
        <w:suppressAutoHyphens/>
        <w:spacing w:after="200" w:line="276" w:lineRule="auto"/>
        <w:jc w:val="center"/>
        <w:outlineLvl w:val="1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ПРАВИЛА</w:t>
      </w:r>
    </w:p>
    <w:p w:rsidR="00DB2296" w:rsidRPr="004F1E22" w:rsidRDefault="00DB2296" w:rsidP="00DB2296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4F1E22">
        <w:rPr>
          <w:rFonts w:eastAsia="Times New Roman"/>
          <w:b/>
          <w:sz w:val="28"/>
          <w:szCs w:val="28"/>
          <w:lang w:eastAsia="ar-SA"/>
        </w:rPr>
        <w:t>ВНУТРЕННЕГО ТРУДОВОГО РАСПОРЯДКА</w:t>
      </w:r>
    </w:p>
    <w:p w:rsidR="00DB2296" w:rsidRPr="004F1E22" w:rsidRDefault="00DB2296" w:rsidP="00DB2296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4F1E22">
        <w:rPr>
          <w:rFonts w:eastAsia="Times New Roman"/>
          <w:b/>
          <w:sz w:val="28"/>
          <w:szCs w:val="28"/>
          <w:lang w:eastAsia="ar-SA"/>
        </w:rPr>
        <w:t xml:space="preserve">АДМИНИСТРАЦИИ СЕЛЬСКОГО ПОСЕЛЕНИЯ </w:t>
      </w:r>
      <w:r>
        <w:rPr>
          <w:rFonts w:eastAsia="Times New Roman"/>
          <w:b/>
          <w:sz w:val="28"/>
          <w:szCs w:val="28"/>
          <w:lang w:eastAsia="ar-SA"/>
        </w:rPr>
        <w:t xml:space="preserve">БИШКУРАЕВСКИЙ </w:t>
      </w:r>
      <w:r w:rsidRPr="004F1E22">
        <w:rPr>
          <w:rFonts w:eastAsia="Times New Roman"/>
          <w:b/>
          <w:sz w:val="28"/>
          <w:szCs w:val="28"/>
          <w:lang w:eastAsia="ar-SA"/>
        </w:rPr>
        <w:t>СЕЛЬСОВЕТМУНИЦИПАЛЬНОГО РАЙОНА ИЛИШЕВСКИЙ РАЙОН</w:t>
      </w:r>
    </w:p>
    <w:p w:rsidR="00DB2296" w:rsidRPr="004F1E22" w:rsidRDefault="00DB2296" w:rsidP="00DB2296">
      <w:pPr>
        <w:suppressAutoHyphens/>
        <w:jc w:val="center"/>
        <w:rPr>
          <w:rFonts w:eastAsia="Times New Roman"/>
          <w:b/>
          <w:sz w:val="28"/>
          <w:szCs w:val="28"/>
          <w:lang w:eastAsia="ar-SA"/>
        </w:rPr>
      </w:pPr>
      <w:r w:rsidRPr="004F1E22">
        <w:rPr>
          <w:rFonts w:eastAsia="Times New Roman"/>
          <w:b/>
          <w:sz w:val="28"/>
          <w:szCs w:val="28"/>
          <w:lang w:eastAsia="ar-SA"/>
        </w:rPr>
        <w:t>РЕСПУБЛИКИ БАШКОРТОСТАН</w:t>
      </w:r>
    </w:p>
    <w:p w:rsidR="00DB2296" w:rsidRPr="004F1E22" w:rsidRDefault="00DB2296" w:rsidP="00DB2296">
      <w:pPr>
        <w:rPr>
          <w:rFonts w:eastAsia="Times New Roman"/>
          <w:sz w:val="28"/>
          <w:szCs w:val="28"/>
        </w:rPr>
      </w:pP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1. Общие положения.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1.1. Настоящие Правила определяют внутренний трудовой распорядок в Администрации сельского поселения </w:t>
      </w:r>
      <w:r>
        <w:rPr>
          <w:rFonts w:eastAsia="Times New Roman"/>
          <w:sz w:val="28"/>
          <w:szCs w:val="28"/>
        </w:rPr>
        <w:t xml:space="preserve">Бишкураевский </w:t>
      </w:r>
      <w:r w:rsidRPr="004F1E22">
        <w:rPr>
          <w:rFonts w:eastAsia="Times New Roman"/>
          <w:sz w:val="28"/>
          <w:szCs w:val="28"/>
        </w:rPr>
        <w:t>сельсовет муниципального района Илишевский район Республики Башкортостан (далее - поселение) порядок приема и увольнения работников, основные права и обязанности работников и Администрации, режим рабочего времени и его использование, а также меры поощрения за успехи в работе и ответственность за нарушение трудовой дисциплины.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1.2. Правила внутреннего трудового распорядка распространяются на всех работников поселения и имеют целью способствовать укреплению трудовой дисциплины, рациональному использованию рабочего времени, высокому качеству работ, повышению производительности труда и эффективности производства.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1.3. Все вопросы, связанные с применением правил внутреннего трудового распорядка, решаются Администрацией поселения. 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2. Порядок приема на работу.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pacing w:val="-10"/>
          <w:sz w:val="28"/>
          <w:szCs w:val="28"/>
        </w:rPr>
        <w:t>2.1.</w:t>
      </w:r>
      <w:r w:rsidRPr="004F1E22">
        <w:rPr>
          <w:rFonts w:eastAsia="Times New Roman"/>
          <w:sz w:val="28"/>
          <w:szCs w:val="28"/>
        </w:rPr>
        <w:tab/>
        <w:t>На муниципальную службу вправе поступать граждане, достигшие возраста 18 лет, владеющие государственным языком Российской Федерации и соответствующие квалификационным требованиям, установленным в соответствии с Федеральным законом о муниципальной службе для замещения должностей муниципальной службы, при отсутствии ограничений, связанных с муниципальной службой.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pacing w:val="-10"/>
          <w:sz w:val="28"/>
          <w:szCs w:val="28"/>
        </w:rPr>
        <w:t>2.2.</w:t>
      </w:r>
      <w:r w:rsidRPr="004F1E22">
        <w:rPr>
          <w:rFonts w:eastAsia="Times New Roman"/>
          <w:sz w:val="28"/>
          <w:szCs w:val="28"/>
        </w:rPr>
        <w:tab/>
      </w:r>
      <w:r w:rsidRPr="004F1E22">
        <w:rPr>
          <w:rFonts w:eastAsia="Times New Roman"/>
          <w:spacing w:val="10"/>
          <w:sz w:val="28"/>
          <w:szCs w:val="28"/>
        </w:rPr>
        <w:t>При заключении трудового договора лицо, поступающее на</w:t>
      </w:r>
      <w:r w:rsidRPr="004F1E22">
        <w:rPr>
          <w:rFonts w:eastAsia="Times New Roman"/>
          <w:spacing w:val="10"/>
          <w:sz w:val="28"/>
          <w:szCs w:val="28"/>
        </w:rPr>
        <w:br/>
      </w:r>
      <w:r w:rsidRPr="004F1E22">
        <w:rPr>
          <w:rFonts w:eastAsia="Times New Roman"/>
          <w:sz w:val="28"/>
          <w:szCs w:val="28"/>
        </w:rPr>
        <w:t>работу предъявляет в администрацию следующие документы: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pacing w:val="-2"/>
          <w:sz w:val="28"/>
          <w:szCs w:val="28"/>
        </w:rPr>
        <w:t xml:space="preserve">а) </w:t>
      </w:r>
      <w:r w:rsidRPr="004F1E22">
        <w:rPr>
          <w:rFonts w:eastAsia="Times New Roman"/>
          <w:sz w:val="28"/>
          <w:szCs w:val="28"/>
        </w:rPr>
        <w:t>При поступлении на муниципальную службу гражданин представляет: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1) заявление с просьбой о поступлении на муниципальную службу и замещении должности муниципальной службы;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2) собственноручно заполненную и подписанную анкету по форме, установленной Правительством Российской Федерации;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3) паспорт;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4) трудовую книжку установленного образца, оформленную в соответствии с требованиями действующего законодательства РФ либо сведения  о трудовой </w:t>
      </w:r>
      <w:r w:rsidRPr="004F1E22">
        <w:rPr>
          <w:rFonts w:eastAsia="Times New Roman"/>
          <w:sz w:val="28"/>
          <w:szCs w:val="28"/>
        </w:rPr>
        <w:lastRenderedPageBreak/>
        <w:t>деятельности (за исключением случаев, когда трудовой договор заключается впервые или работник поступает на работу на условиях совместительства);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5) документ об образовании;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6) страховое свидетельство обязательного пенсионного страхования (СНИЛС) либо документ, подтверждающий регистрацию в 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8) документы воинского учета – для военнообязанных и лиц, подлежащих призыву на военную службу;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9) заключение медицинского учреждения об отсутствии заболевания, препятствующего поступлению на муниципальную службу;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10) сведения о доходах за год, предшествующий году поступления на муниципальную службу, об имуществе и обязательствах имущественного характера;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11) справку об отсутствии судимости;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12) 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DB2296" w:rsidRPr="004F1E22" w:rsidRDefault="00DB2296" w:rsidP="00DB2296">
      <w:pPr>
        <w:shd w:val="clear" w:color="auto" w:fill="FFFFFF"/>
        <w:tabs>
          <w:tab w:val="left" w:pos="-5387"/>
        </w:tabs>
        <w:ind w:left="19" w:right="-87" w:firstLine="720"/>
        <w:jc w:val="both"/>
        <w:rPr>
          <w:rFonts w:eastAsia="Times New Roman"/>
          <w:spacing w:val="-6"/>
          <w:sz w:val="28"/>
          <w:szCs w:val="28"/>
        </w:rPr>
      </w:pPr>
      <w:r w:rsidRPr="004F1E22">
        <w:rPr>
          <w:rFonts w:eastAsia="Times New Roman"/>
          <w:spacing w:val="-6"/>
          <w:sz w:val="28"/>
          <w:szCs w:val="28"/>
        </w:rPr>
        <w:t>б) для  иных работников администрации: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1) паспорт или иной документ, удостоверяющий личность;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2) трудовую книжку установленного образца, оформленную в соответствии с требованиями действующего законодательства РФ либо сведения  о трудовой деятельности (за исключением случаев, когда трудовой договор заключается впервые или работник поступает на работу на условиях совместительства); 3) страховое свидетельство государственного пенсионного страхования;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4) документы воинского учета – для военнообязанных и лиц, подлежащих призыву на военную службу;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5) документ об образовании, о квалификации или наличии специальных знаний – при поступлении на работу, требующую специальных знаний или специальной подготовки.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6) </w:t>
      </w:r>
      <w:r w:rsidRPr="004F1E22">
        <w:rPr>
          <w:rFonts w:eastAsia="Times New Roman"/>
          <w:sz w:val="28"/>
          <w:szCs w:val="28"/>
        </w:rPr>
        <w:t>страховое свидетельство обязательного пенсионного страхования (СНИЛС) либо документ, подтверждающий регистрацию в</w:t>
      </w:r>
      <w:r>
        <w:rPr>
          <w:rFonts w:eastAsia="Times New Roman"/>
          <w:sz w:val="28"/>
          <w:szCs w:val="28"/>
        </w:rPr>
        <w:t xml:space="preserve"> </w:t>
      </w:r>
      <w:r w:rsidRPr="004F1E22">
        <w:rPr>
          <w:rFonts w:eastAsia="Times New Roman"/>
          <w:sz w:val="28"/>
          <w:szCs w:val="28"/>
        </w:rPr>
        <w:t>системе индивидуального (персонифицированного) учёта, в том числе в форме электронного документа, за исключением случаев, когда трудовой договор заключается впервые.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Запрещается требовать от лица, поступающего на работу, документы помимо предусмотренных Трудовым кодексом, иными федеральными законами, указами Президента Российской Федерации и постановлениями Правительства Российской Федерации.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При заключении трудового договора впервые трудовая книжка и страховое свидетельство государственного пенсио</w:t>
      </w:r>
      <w:r>
        <w:rPr>
          <w:rFonts w:eastAsia="Times New Roman"/>
          <w:sz w:val="28"/>
          <w:szCs w:val="28"/>
        </w:rPr>
        <w:t xml:space="preserve">нного страхования (СНИЛС) либо </w:t>
      </w:r>
      <w:r w:rsidRPr="004F1E22">
        <w:rPr>
          <w:rFonts w:eastAsia="Times New Roman"/>
          <w:sz w:val="28"/>
          <w:szCs w:val="28"/>
        </w:rPr>
        <w:t>документ, подтверждающий регистрацию всистеме индивидуального (персонифицированного) учёта оформляются работодателем.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В случае отсутствия у лица, поступающего на работу, трудовой книжки в связи с ее утратой, повреждением или по иной причине работодатель обязан по </w:t>
      </w:r>
      <w:r w:rsidRPr="004F1E22">
        <w:rPr>
          <w:rFonts w:eastAsia="Times New Roman"/>
          <w:sz w:val="28"/>
          <w:szCs w:val="28"/>
        </w:rPr>
        <w:lastRenderedPageBreak/>
        <w:t>письменному заявлению этого лица (с указанием причины отсутствия трудовой книжки) оформить новую трудовую книжку.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pacing w:val="-15"/>
          <w:sz w:val="28"/>
          <w:szCs w:val="28"/>
        </w:rPr>
        <w:t xml:space="preserve">2.3. </w:t>
      </w:r>
      <w:r w:rsidRPr="004F1E22">
        <w:rPr>
          <w:rFonts w:eastAsia="Times New Roman"/>
          <w:sz w:val="28"/>
          <w:szCs w:val="28"/>
        </w:rPr>
        <w:t>Приём на работу или поступление гражданина на муниципальную службу оформляется распоряжением</w:t>
      </w:r>
      <w:r>
        <w:rPr>
          <w:rFonts w:eastAsia="Times New Roman"/>
          <w:sz w:val="28"/>
          <w:szCs w:val="28"/>
        </w:rPr>
        <w:t xml:space="preserve"> </w:t>
      </w:r>
      <w:r w:rsidRPr="004F1E22">
        <w:rPr>
          <w:rFonts w:eastAsia="Times New Roman"/>
          <w:spacing w:val="3"/>
          <w:sz w:val="28"/>
          <w:szCs w:val="28"/>
        </w:rPr>
        <w:t>Главы</w:t>
      </w:r>
      <w:r>
        <w:rPr>
          <w:rFonts w:eastAsia="Times New Roman"/>
          <w:spacing w:val="3"/>
          <w:sz w:val="28"/>
          <w:szCs w:val="28"/>
        </w:rPr>
        <w:t xml:space="preserve"> </w:t>
      </w:r>
      <w:r>
        <w:rPr>
          <w:rFonts w:eastAsia="Times New Roman"/>
          <w:spacing w:val="-3"/>
          <w:sz w:val="28"/>
          <w:szCs w:val="28"/>
        </w:rPr>
        <w:t xml:space="preserve">сельского поселения, изданным на основании </w:t>
      </w:r>
      <w:r w:rsidRPr="004F1E22">
        <w:rPr>
          <w:rFonts w:eastAsia="Times New Roman"/>
          <w:spacing w:val="-3"/>
          <w:sz w:val="28"/>
          <w:szCs w:val="28"/>
        </w:rPr>
        <w:t xml:space="preserve">заключенного </w:t>
      </w:r>
      <w:r w:rsidRPr="004F1E22">
        <w:rPr>
          <w:rFonts w:eastAsia="Times New Roman"/>
          <w:spacing w:val="-1"/>
          <w:sz w:val="28"/>
          <w:szCs w:val="28"/>
        </w:rPr>
        <w:t xml:space="preserve">трудового договора. Содержание </w:t>
      </w:r>
      <w:r w:rsidRPr="004F1E22">
        <w:rPr>
          <w:rFonts w:eastAsia="Times New Roman"/>
          <w:sz w:val="28"/>
          <w:szCs w:val="28"/>
        </w:rPr>
        <w:t xml:space="preserve">распоряжения </w:t>
      </w:r>
      <w:r w:rsidRPr="004F1E22">
        <w:rPr>
          <w:rFonts w:eastAsia="Times New Roman"/>
          <w:spacing w:val="-1"/>
          <w:sz w:val="28"/>
          <w:szCs w:val="28"/>
        </w:rPr>
        <w:t xml:space="preserve">должно соответствовать условиям </w:t>
      </w:r>
      <w:r w:rsidRPr="004F1E22">
        <w:rPr>
          <w:rFonts w:eastAsia="Times New Roman"/>
          <w:spacing w:val="-5"/>
          <w:sz w:val="28"/>
          <w:szCs w:val="28"/>
        </w:rPr>
        <w:t>заключенного трудового договора.</w:t>
      </w:r>
      <w:r w:rsidRPr="004F1E22">
        <w:rPr>
          <w:rFonts w:eastAsia="Times New Roman"/>
          <w:sz w:val="28"/>
          <w:szCs w:val="28"/>
        </w:rPr>
        <w:t xml:space="preserve"> Сторонами трудового договора при поступлении на муниципальную службу являются представитель нанимателя (работодатель) и муниципальный служащий.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Распоряжение работодателя о приёме на работу объявляется работнику под роспись в трехдневный срок со дня фактического начала работы. По требованию работника работодатель обязан выдать ему надлежаще заверенную копию указанного распоряжения.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При приёме на работу (до подписания трудового договора) работодатель обязан ознакомить работника под роспись с правилами внутреннего трудового распорядка, иными локальными нормативными актами, непосредственно связанными с трудовой деятельностью работника, коллективным договором.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pacing w:val="-13"/>
          <w:sz w:val="28"/>
          <w:szCs w:val="28"/>
        </w:rPr>
        <w:t xml:space="preserve">2.4. </w:t>
      </w:r>
      <w:r w:rsidRPr="004F1E22">
        <w:rPr>
          <w:rFonts w:eastAsia="Times New Roman"/>
          <w:sz w:val="28"/>
          <w:szCs w:val="28"/>
        </w:rPr>
        <w:t>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Отсутствие в трудовом договоре условия об испытании означает, что работник принят на работу без испытания. В период испытания на работника распространяются положения трудового законодательства и иных нормативных правовых актов, содержащих нормы трудового права, коллективного договора, соглашений, локальных нормативных актов.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Срок испытания не может превышать трёх месяцев.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При заключении трудового договора на срок от двух до шести месяцев испытание не может превышать двух недель.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В срок испытания не засчитываются период временной нетрудоспособности работника и другие периоды, когда он фактически отсутствовал на работе.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При неудовлетворительном результате испытания работодатель имеет право до истечения срока испытания расторгнуть трудовой договор с работником, предупредив его об этом в письменной форме не позднее, чем за три дня с указанием причин, послуживших основанием для признания этого работника не выдержавшим испытание. Решение работодателя работник имеет право обжаловать в суд.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При неудовлетворительном результате испытания расторжение трудового договора производится без учета мнения Представителя трудового коллектива и без выплаты выходного пособия.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Если срок испытания истек, а работник продолжает работу,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Если в период испытания работник придет к выводу, что предложенная ему работа не является для него подходящей, то он имеет право расторгнуть трудовой договор по собственному желанию, предупредив об этом работодателя в письменной форме за три дня.</w:t>
      </w:r>
    </w:p>
    <w:p w:rsidR="00DB2296" w:rsidRPr="004F1E22" w:rsidRDefault="00DB2296" w:rsidP="00DB2296">
      <w:pPr>
        <w:ind w:left="2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2.5. На каждого работника ведется личное дело, </w:t>
      </w:r>
      <w:r w:rsidRPr="004F1E22">
        <w:rPr>
          <w:rFonts w:eastAsia="Times New Roman"/>
          <w:sz w:val="28"/>
          <w:szCs w:val="28"/>
        </w:rPr>
        <w:t>состоящее из заверенной копии приказа о при</w:t>
      </w:r>
      <w:r>
        <w:rPr>
          <w:rFonts w:eastAsia="Times New Roman"/>
          <w:sz w:val="28"/>
          <w:szCs w:val="28"/>
        </w:rPr>
        <w:t xml:space="preserve">еме на работу, личной карточки работника, </w:t>
      </w:r>
      <w:r w:rsidRPr="004F1E22">
        <w:rPr>
          <w:rFonts w:eastAsia="Times New Roman"/>
          <w:sz w:val="28"/>
          <w:szCs w:val="28"/>
        </w:rPr>
        <w:t>автобиографии, копии документов об образовании и (или) профессиональной подготовке, копии докуме</w:t>
      </w:r>
      <w:r>
        <w:rPr>
          <w:rFonts w:eastAsia="Times New Roman"/>
          <w:sz w:val="28"/>
          <w:szCs w:val="28"/>
        </w:rPr>
        <w:t xml:space="preserve">нтов о повышениях квалификации </w:t>
      </w:r>
      <w:r w:rsidRPr="004F1E22">
        <w:rPr>
          <w:rFonts w:eastAsia="Times New Roman"/>
          <w:sz w:val="28"/>
          <w:szCs w:val="28"/>
        </w:rPr>
        <w:t>аттестации работника. Зд</w:t>
      </w:r>
      <w:r>
        <w:rPr>
          <w:rFonts w:eastAsia="Times New Roman"/>
          <w:sz w:val="28"/>
          <w:szCs w:val="28"/>
        </w:rPr>
        <w:t xml:space="preserve">есь же хранится один экземпляр </w:t>
      </w:r>
      <w:r w:rsidRPr="004F1E22">
        <w:rPr>
          <w:rFonts w:eastAsia="Times New Roman"/>
          <w:sz w:val="28"/>
          <w:szCs w:val="28"/>
        </w:rPr>
        <w:t>трудового договора и дол</w:t>
      </w:r>
      <w:r>
        <w:rPr>
          <w:rFonts w:eastAsia="Times New Roman"/>
          <w:sz w:val="28"/>
          <w:szCs w:val="28"/>
        </w:rPr>
        <w:t xml:space="preserve">жностной инструкции работника. </w:t>
      </w:r>
      <w:r w:rsidRPr="004F1E22">
        <w:rPr>
          <w:rFonts w:eastAsia="Times New Roman"/>
          <w:sz w:val="28"/>
          <w:szCs w:val="28"/>
        </w:rPr>
        <w:t>Личное дело на муниципального служащего в</w:t>
      </w:r>
      <w:r>
        <w:rPr>
          <w:rFonts w:eastAsia="Times New Roman"/>
          <w:sz w:val="28"/>
          <w:szCs w:val="28"/>
        </w:rPr>
        <w:t>едется в соответствии со ст. 35</w:t>
      </w:r>
      <w:r w:rsidRPr="004F1E22">
        <w:rPr>
          <w:rFonts w:eastAsia="Times New Roman"/>
          <w:sz w:val="28"/>
          <w:szCs w:val="28"/>
        </w:rPr>
        <w:t xml:space="preserve"> ФЗ «О муниципальной службе  в Российской Федерации» №25-ФЗ от 02.03.2007 г.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2.6. Ответственный сотрудник учреждения ведет трудовые книжки на каждого работника, проработавшего на основании трудового договора в организации свыше пяти дней, если работа в учреждении является для работника основной, формирует в электронном виде основную информацию о трудовой деятельности и трудовом стаже каждого</w:t>
      </w:r>
      <w:r>
        <w:rPr>
          <w:rFonts w:eastAsia="Times New Roman"/>
          <w:sz w:val="28"/>
          <w:szCs w:val="28"/>
        </w:rPr>
        <w:t xml:space="preserve"> работника в учреждении кроме </w:t>
      </w:r>
      <w:r w:rsidRPr="004F1E22">
        <w:rPr>
          <w:rFonts w:eastAsia="Times New Roman"/>
          <w:sz w:val="28"/>
          <w:szCs w:val="28"/>
        </w:rPr>
        <w:t>внешних совместителей, на которых трудовые книжки ведутся по основному месту работы.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Порядок заполнения трудовой книжки регламентируется нормативно-правовыми актами РФ. В трудовую книжку вносятся сведения о работнике, выполняемой им работе, переводах на другую постоянную работу, а также основания прекращения трудового договора и сведения о награждениях за успехи в работе.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3. Порядок увольнения.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3.1. Прекращение трудового договора может иметь место только по основаниям, предусмотренным трудовым законодательством.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3.2. Работник имеет право расторгнуть трудовой договор, заключенный на неопределенный срок, предупредив об этом Администрацию письменно за две недели. По соглашению между работником и Администрацией трудовой договор может быть расторгнут в срок, о котором просит работник.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По истечении срока предупреждения об увольнении работник имеет право прекратить работу.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3.3. Срочный трудовой договор подлежит расторжению досрочно по требованию работника в случае его болезни или инвалидности, препятствующих выполнению работы по договору, нарушения администрацией законодательства о труде, трудового договора и по другим уважительным причинам, предусмотренным действующим трудовым законодательством.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3.4. Трудовой договор, заключенный на неопределенный срок, а также срочный трудовой договор до истечения срока его действия могут быть расторгнуты Администрацией в случаях, предусмотренных статьями 77, 81, 83 ТК РФ.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3.5. Прекращение трудового дого</w:t>
      </w:r>
      <w:r>
        <w:rPr>
          <w:rFonts w:eastAsia="Times New Roman"/>
          <w:sz w:val="28"/>
          <w:szCs w:val="28"/>
        </w:rPr>
        <w:t>вора объявляется распоряжением администрации</w:t>
      </w:r>
      <w:r w:rsidRPr="004F1E22">
        <w:rPr>
          <w:rFonts w:eastAsia="Times New Roman"/>
          <w:sz w:val="28"/>
          <w:szCs w:val="28"/>
        </w:rPr>
        <w:t xml:space="preserve"> поселения. По письменному заявлению работника ему выдается копия распоряжения о прекращении трудового договора, справка с указанием размера его заработной платы и другие документы, и произвести с ним окончательный расчет с учетом требований ст. 84-1 ТК РФ.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В день увольнения учреждение обязано выдать работнику его трудовую книжку с внесенной в нее записью об увольнении или представить сведения о трудовой деятельности. Записи о причинах увольнения в трудовую книжку должны производиться в точном соответствии с формулировкой действующего </w:t>
      </w:r>
      <w:r w:rsidRPr="004F1E22">
        <w:rPr>
          <w:rFonts w:eastAsia="Times New Roman"/>
          <w:sz w:val="28"/>
          <w:szCs w:val="28"/>
        </w:rPr>
        <w:lastRenderedPageBreak/>
        <w:t>законодательства и со ссылкой на соответствующую статью. Днем увольнения считается последний день работы.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4. Основные обязанности работников.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 Работники поселения обязаны: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4.1.1. Добросовестно выполнять свои трудовые обязанности, соблюдать трудовую дисциплину, своевременно и точно исполнять распоряжения администрации, использовать все рабочее время для производительного труда.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4.1.2. Качественно и в срок выполнять производственные задания и поручения, работать над повышением своего профессионального уровня.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4.1.3. Поддерживать чистоту и порядок на своем рабочем месте, в служебных и других помещениях, соблюдать установленный порядок хранения документов и материальных ценностей.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4.1.4. Эффективно использовать персональные компьютеры, оргтехнику и другое оборудование, экономно и рационально расходовать материалы и энергию, другие материальные ресурсы.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4.1.5. Соблюдать нормы, правила и инструкции по охране труда, производственной санитарии, противопожарной безопасности.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4.1.6. Не использовать для выступлений и публикаций в средствах массовой информации, как в Российской Федерации, так и за рубежом сведений, полученных в силу служебного положения и распространение которой может нанести вред поселению или ее работникам.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4.1.7. Сознательно не вводить в заблуждение администрацию ложной информацией, относящейся к трудовой деятельности и обстоятельствам, способным повлиять на нее.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4.1.8. Сообщать руководству обо всех нарушениях законодательства.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4.1.9. Сообщать руководству об инициативах работников по выведыванию конфиденциальной информации.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4.1.10.Соблюдать все законы и правила, применимые к сфере деятельности поселения.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4.1.11. Выполнять установленные нормы труда и производственные задания.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4.1.12. Иметь внешний вид, соответствующий нормам делового этикета: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во внешнем облике сотрудников не должно быть броских и кричащих элементов, одежда не должна выглядеть вызывающе;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запрещается появляться на рабочем месте в неопрятной одежде и обуви, а также в одежде и обуви домашнего или пляжного стиля.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4.2. Работникам запрещаются следующие действия: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4.2.1. Выражения расового или религиозного презрения, дискриминация и запугивание по признакам расы, цвета кожи, религии, пола, возраста, инвалидности, стажа или любым другим признакам, не имеющим отношения к деловым интересам поселения.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4.2.2. Действия, комментарии или любое поведение (замечания, шутки и т.п.) на рабочем месте, которые могут, по мнению администрации, привести к запугиванию работников и создать агрессивную обстановку.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4.2.3. Угрозы, грубость и насилие.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lastRenderedPageBreak/>
        <w:t xml:space="preserve">4.2.4. Выступления, заявления от имени поселения без разрешения администрации или соответствующих полномочий.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4.2.5. Интервью, касающиеся деятельности поселения без разрешения администрации.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4.2.6. Пользование информацией, полученной из баз данных или иных источников принадлежащих  поселению, не в ее интересах.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4.2.7. Занятие посторонними или личными делами в помещении поселения в рабочее время.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</w:t>
      </w:r>
      <w:r>
        <w:rPr>
          <w:rFonts w:eastAsia="Times New Roman"/>
          <w:sz w:val="28"/>
          <w:szCs w:val="28"/>
        </w:rPr>
        <w:t xml:space="preserve">.8. Использование оборудования </w:t>
      </w:r>
      <w:r w:rsidRPr="004F1E22">
        <w:rPr>
          <w:rFonts w:eastAsia="Times New Roman"/>
          <w:sz w:val="28"/>
          <w:szCs w:val="28"/>
        </w:rPr>
        <w:t>поселения, расходных материалов, телефонов, ресурсов или частной информации поселения в личных целях и для выполнения посторонней работы любого вида.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4.2.9. Курение в помещениях поселения.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4.2.10. Появление в помещениях поселения и на рабочем месте в состоянии воздействия наркотических и психотропных веществ (даже если они принимались по предписанию врача), в т.ч. алкоголя.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4.3. Круг обязанностей, которые выполняет каждый работник по своей специальности, квалификации, должности, определяется трудовым договором и должностной инструкцией.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5. Лояльность.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5.1. Обязательными условиями сотрудничества работника с Администрацией является лояльность работника по отношению к работодателю, способность работника в своей трудовой деятельности руководствоваться корпоративными интересами. 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6. Основные обязанности администрации.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6.1. Администрация обязана: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соблюдать законодательство о труде;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правильно организовать труд работников на закрепленных за ними рабочих местах, обеспечивать необходимыми принадлежностями и оргтехникой, создавать здоровые и безопасные условия труда;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обеспечивать строгое соблюдение трудовой дисциплины, применять меры воздействия к нарушителям трудовой дисциплины;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соблюдать оговоренные в трудовом договоре условия оплаты труда;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способствовать работникам в повышении ими своей квалификации, совершенствовании профессиональных навыков.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6.2. Администрация, осуществляя свои обязанности, стремится к созданию высокопрофессионального работоспособного коллектива, развитию корпоративных отношений среди работников, их заинтересованности в развитии и укреплении деятельности поселения.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7. Права и обязанности работников.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3.1. Перечень служебных обязанностей, права и обязанности, размер ответственности каждого работника учреждения определяется должностной инструкцией, являющейся неотъемлемой частью трудового договора.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3.2. Должностные инструкции каждого работника утверждаются руководителем учреждения и хранятся в личном деле работника. При этом каждый </w:t>
      </w:r>
      <w:r w:rsidRPr="004F1E22">
        <w:rPr>
          <w:rFonts w:eastAsia="Times New Roman"/>
          <w:sz w:val="28"/>
          <w:szCs w:val="28"/>
        </w:rPr>
        <w:lastRenderedPageBreak/>
        <w:t>работник должен быть ознакомлен с его должностной инструкцией до начала работы.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3.3. При осуществлении своей трудовой деятельности все работники имеют право на: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заключение, изменение и расторжение трудового договора в порядке и на условиях, которые установлены действующим законодательством и настоящими Правилами;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предоставление работы, обусловленной трудовым договором;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рабочее место, соответствующее условиям, предусмотренным государственными стандартами и безопасности труда;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отдых, обеспечиваемый установлением нормальной продолжительности рабочего времени, предоставлением еженедельных выходных дней, нерабочих праздничных дней, ежегодных отпусков;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полную достоверную информацию об условиях труда и требованиях охраны труда на рабочем месте;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профессиональную подготовку, переподготовку и повышение своей квалификации и независимую оценку квалификации в порядке, установленном действующим законодательством, локальными нормативными актами организации, трудовым договором;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возмещение вреда, причиненного в связи с исполнением им трудовых обязанностей, и компенсацию морального вреда в порядке, установленном действующим законодательством РФ.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на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договора, соглашений;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на льготы и компенсации, предусмотренные в соответствии с законодательством Российской Федерации, Самарской области, нормативными правовым</w:t>
      </w:r>
      <w:r>
        <w:rPr>
          <w:rFonts w:eastAsia="Times New Roman"/>
          <w:sz w:val="28"/>
          <w:szCs w:val="28"/>
        </w:rPr>
        <w:t xml:space="preserve">и актами учреждения, </w:t>
      </w:r>
      <w:r w:rsidRPr="004F1E22">
        <w:rPr>
          <w:rFonts w:eastAsia="Times New Roman"/>
          <w:sz w:val="28"/>
          <w:szCs w:val="28"/>
        </w:rPr>
        <w:t>коллективным договором.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Обязательное </w:t>
      </w:r>
      <w:r w:rsidRPr="004F1E22">
        <w:rPr>
          <w:rFonts w:eastAsia="Times New Roman"/>
          <w:sz w:val="28"/>
          <w:szCs w:val="28"/>
        </w:rPr>
        <w:t>социальное страхование в порядке и случаях, предусмотренных законодательством.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-. Вносить предложения по улучшению работы, а также по вопросам социально-культур</w:t>
      </w:r>
      <w:r>
        <w:rPr>
          <w:rFonts w:eastAsia="Times New Roman"/>
          <w:sz w:val="28"/>
          <w:szCs w:val="28"/>
        </w:rPr>
        <w:t>ного или бытового обслуживания.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Обращаться к непосредственному руководителю по любому вопросу, включая такие, как нарушение закона или неэтичное поведение.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Работники пользуются также иными правами, предоставленными действующим законодательством РФ, локальными нормативными актами учреждения, трудовым договором.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3.4. Работники учреждения обязаны: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- честно и добросовестно исполнять свои трудовые обязанности, возложенные на них трудовым договором и должностной инструкцией и иными </w:t>
      </w:r>
      <w:r>
        <w:rPr>
          <w:rFonts w:eastAsia="Times New Roman"/>
          <w:sz w:val="28"/>
          <w:szCs w:val="28"/>
        </w:rPr>
        <w:t xml:space="preserve">документами, регламентирующими </w:t>
      </w:r>
      <w:r w:rsidRPr="004F1E22">
        <w:rPr>
          <w:rFonts w:eastAsia="Times New Roman"/>
          <w:sz w:val="28"/>
          <w:szCs w:val="28"/>
        </w:rPr>
        <w:t>деятельность работника;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lastRenderedPageBreak/>
        <w:t>- соблюдать настоящие Правила, положения иных локальных нормативных актов учреждения, приказы руководителя учреждения, указания своего непосредственного руководителя;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соблюдать трудовую дисциплину: вовремя приходить на работу, соблюдать установленную продолжительность рабочего дня, своевременно и точно исполнять распоряжения руководителя учреждения, использовать рабочее время для производительного труда, не допускать потерь рабочего времени, воздерживаться от действий, мешающих другим работникам выполнять их трудовые обязанности;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соблюдать нормы, правила и инструкции по охране труда и обеспечению безопасности труда, производственной санитарии, правила противопожарной безопасности;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обучаться безопасным методам и приемам выполнения работ, в установленном порядке проходить инструктаж по охране труда, проверку знаний требований охраны труда;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бережно относиться к имуществу учреждения и других работников; обеспечивать его сохранность;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соблюдать нормы служебной этики;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незамедлительно сообщать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не разглашать охраняемую законом тайну (государственную, коммерческую, служебную и иную), а также сведения, затрагивающие частную жизнь, честь и достоинство граждан, ставшие известными работнику в связи с исполнением его трудовых обязанностей; Проходить в установленные сроки периодические медицинские осмотры.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Перечень обязанностей (работ), которые выполняет каждый работник по своей должности, специальности, профессии, определяется должностными инструкциями (функциональными обязанностями), составленными с учетом положений Единого тарифно-квалификационного справочника работ и профессий рабочих, Квалификационного справочника должностей руководителей, специалистов и других служащих.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8. Права и обязанности Работодателя.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4.1. Работодатель в лице Главы сельского поселения имеет право: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заключать, изменять, дополнять и расторгать трудовые договоры с работниками в порядке и на условиях, которые установлены федеральными законами РФ, Трудовым кодексом РФ, иными нормативно-правовыми актами;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поощрять работников за добросовестный и эффективный труд;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требовать от работников исполнения ими трудовых обязанностей и бережного отношения к имуществу учреждения и других работников;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требовать соблюдения положений настоящих Правил и иных локальных нормативных актов учреждения, приказов руководителя учреждения;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привлекать работников к дисциплинарной и материальной ответственности в порядке, установленном трудовым законодательством РФ и настоящими Правилами, иными локальными нормативными актами учреждения;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принимать, изменять и отменять локальные нормативные акты;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lastRenderedPageBreak/>
        <w:t>- осуществлять иные права, предоставленные ему трудовым законодательством.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4.2. Работодатель обязан: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соблюдать законы и иные нормативные правовые акты, локальные нормативные акты учреждения, условия коллективного договора, соглашений и трудового договора;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организовать труд работников, закрепить за каждым рабочее место, отвечающее требованиям безопасности и гигиены труда; обеспечить необходимым для выполнения служебных обязанностей оборудованием, инструментами, оргтехникой, программным обеспечением, материалами, документацией и др.;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не привлекать работников к работе, не обусловленной трудовым договором; не изменять перечень и объем служебных обязанностей работника без внесения соответствующих изменений в должностную инструкцию и трудовой договор кроме случаев, предусмотренных законодательством РФ;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не допускать простоев по вине учреждения; поддерживать необходимый запас материалов и ресурсов;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до начала работы ознакомить каждого работника с содержанием локальных нормативных актов учреждения, непосредственно касающихся трудовой деятельности работника;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обеспечить безопасные условия труда, в соответствии с нормами охраны труда, установленными законодательством РФ, поддерживать исправное состояние оргтехники и прочего технического оборудования, необходимого для бесперебойной работы работников учреждения;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создавать условия для роста производительности труда путем внедрения новейших достижений науки и организации труда, осуществлять мероприятия по повышению эффективности производства, принимать меры по сокращению ручного труда.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обеспечивать работниками нормы рабочего времени и отдыха в соответствии с законодательством РФ, локальными нормативными актами учреждения и трудовым договором;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соблюдать установленные в трудовом договоре условия оплаты труда, выдавать заработную плату в установленные сроки и полном размере;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отстранять от работы (не допускать к работе) работника в случаях, установленных законодательством РФ;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создавать необходимые организационные и финансовые условия для обучения, переподготовки и повышения квалификации работников в соответствии с действующим законодательством;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вести коллективные переговоры, а также заключать коллективный договор в порядке, установленном Трудовым кодексом РФ;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предоставлять представителям работников полную и достоверную информацию, необходимую для заключения коллективного договора, соглашения и контроля за их выполнением;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своевременно выполнять предписания государственных надзорных и контрольных органов, уплачивать штрафы, наложенные за нарушения законов, иных нормативных правовых актов, содержащих нормы трудового права;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lastRenderedPageBreak/>
        <w:t>- рассматривать представления соответствующих профсоюзных органов, иных избранных работниками представителей о выявленных нарушениях законов и иных нормативных правовых актов, содержащих нормы трудового права, применять меры по их устранению и сообщать о принятых мерах указанным органам и представителям;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обеспечивать бытовые нужды работников, связанные с исполнением ими трудовых обязанностей;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осуществлять обязательное социальное страхование работников в порядке, установленном федеральными законами;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возмещать вред, причиненный работникам в связи с исполнением ими трудовых обязанностей, а также компенсировать моральный вред в порядке и на условиях, которые установлены Трудовым кодексом РФ, федеральными законами, иными нормативными правовыми актами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исполнять иные обязанности, предусмотренные трудовым законодательством и иными нормативными правовыми актами, содержащими нормы трудового  права, соглашениями, локальными нормативными актами, коллективным договором и трудовыми договорами, осуществлять обязательное социальное страхование работников в порядке, установленным Федеральными законами.</w:t>
      </w:r>
    </w:p>
    <w:p w:rsidR="00DB2296" w:rsidRPr="004F1E22" w:rsidRDefault="00DB2296" w:rsidP="00DB2296">
      <w:pPr>
        <w:numPr>
          <w:ilvl w:val="0"/>
          <w:numId w:val="2"/>
        </w:numPr>
        <w:spacing w:after="200" w:line="276" w:lineRule="auto"/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Рабочее время и время отдыха.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9.1. В соответствии с действующим законодательством для работников поселения устанавливается пятидневная рабочая неделя продолжительностью не более 40 часов с двумя выходными днями – суббота и воскресенье.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9.2. График работы для работников поселения: с 9.00 ч. до 18.00 ч. (женщин с 9.00 ч. до 17.00 ч.),</w:t>
      </w:r>
    </w:p>
    <w:p w:rsidR="00DB2296" w:rsidRPr="004F1E22" w:rsidRDefault="00DB2296" w:rsidP="00DB2296">
      <w:pPr>
        <w:tabs>
          <w:tab w:val="left" w:pos="0"/>
        </w:tabs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обеденный перерыв с 13.00 ч.- до 14.00 ч.</w:t>
      </w:r>
    </w:p>
    <w:p w:rsidR="00DB2296" w:rsidRPr="004F1E22" w:rsidRDefault="00DB2296" w:rsidP="00DB2296">
      <w:pPr>
        <w:tabs>
          <w:tab w:val="left" w:pos="0"/>
        </w:tabs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Женщинам, работающим в сельской местности, устанавливается рабочая неделя продолжительностью не более 36 часов в неделю.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Работникам, работающим с персональным компьютером, предусматривается предоставление в течение рабочего времени специальных перерывов, обусловленных технологическим процессом и организацией труда.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Технические перерывы для работников поселения: с 10.00ч. до 10.15 ч.  и  с 15.45 ч.до 16.00ч.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Во время технического перерыва работником не производится прием граждан и не осуществляется процесс выполнения трудовых обязанностей.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Во время технического перерыва допускается физическая гимнастика и перерыв на чай.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Привлечение работников поселения к работе в выходные дни допускается в случаях, оговоренных в трудовом законодательстве и, в частности, для выполнения неотложных, заранее непредвиденных работ, от срочного выполнения которых зависит в дальнейшем нормальная работа  поселения  в целом или ее отдельного подразделения.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9.3. Начало ежедневной работы, время обеденного перерыва и окончание рабочего дня устанавливается для работников поселения с учетом их </w:t>
      </w:r>
      <w:r w:rsidRPr="004F1E22">
        <w:rPr>
          <w:rFonts w:eastAsia="Times New Roman"/>
          <w:sz w:val="28"/>
          <w:szCs w:val="28"/>
        </w:rPr>
        <w:lastRenderedPageBreak/>
        <w:t>производственной деятельности и определяется трудовым договором или графиками работы, утверждаемыми Администрацией. Если трудовым договором установлен 8-часовой рабочий день и характер работы не предусматривает технологических перерывов, суммарное время на отдых (перерыв от выполнения рабочих функций), питание в течение рабочего дня не должно превышать 30 минут.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9.4. Накануне праздничных дней продолжительность работы сокращается на 1 час.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9.5. При совпадении выходного и праздничного дней выходной день переносится на следующий после праздничного рабочий день.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9.6. Работа в выходной и нерабочий праздничный день оплачивается не менее чем в двойном размере. По желанию работника, работающего в выходной или нерабочий праздничный день, ему может быть предоставлен другой день отдыха. В этом случае работа в нерабочий праздничный день оплачивается в одинарном размере, а день отдыха оплате не подлежит.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9.7. Работник, в случае невыхода на работу по уважительным причинам (болезнь работника или членов его семьи, смерть близких родственников и иные уважительные причины), обязан устно известить непосредственного руководителя (при его отсутствии – заместителя руководителя) о причинах и продолжительности своего отсутствия на рабочем месте.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9.8 Работники при прохождении диспансеризации в порядке, предусмотренном законодательством  в сфере охраны здоровья, имеют право на освобождение от работы на один день раз в три года с сохранением за ними места работы (должности) и среднего заработка.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  Работники, не достигшие возраста, дающего право на назначение пенсии по старости, в том числе досрочно, в течении пяти лет до наступления такого возраста и работники, не являющиеся получателями пенсии по старости  или пенсии за выслугу лет, при прохождении диспансеризации в порядке, предусмотренном законодательством в сфере охраны здоровья, имеют право на освобождение от работы на два рабочих дня один раз в год с сохранением за ними места работы (должности) и среднего заработка.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Работник освобождается от работы для прохождения диспансеризации на основании его письменного заявления, при этом день (дни) освобождения согласовываются (согласовываются) с работодателем.».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10. Отпуск.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10.1. Продолжительность основного ежегодного оплачиваемого отпуска: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для работников муниципальных должностей муниципальной службы - 30 календарных дня;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для всех остальных работников администрации - 28 календарных дня.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Очередность предоставления отпусков устанавливается Администрацией по производственной необходимости и с учетом пожеланий работников.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10.2. Ежегодный оплачиваемый отпуск по желанию работника может предоставляется в два этапа – но не менее 14 календарных дней.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Право на ежегодный отпуск у работника возникает через 6 месяцев после даты возникновения трудовых правоотношений, если иное не оговорено в трудовом договоре.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lastRenderedPageBreak/>
        <w:t xml:space="preserve">10.3. Если предоставление работнику отпуска в текущем рабочем году может неблагоприятно отразиться на нормальном ходе работы поселения, допускается с согласия работника перенесение отпуска на более позднее время либо на следующий год.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Запрещается не предоставление ежегодного отпуска в течение двух лет подряд.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Работник поселения может быть отозван из очередного отпуска с его согласия, если это обусловлено производственной необходимостью. Решение об этом принимается Главой сельского поселения или Заместителем главы администрации сельского поселения путем издания письменного распоряжения.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10.6. Очередность предоставления оплачиваемых отпусков определяется ежегодно в соответствии с графиком отпусков, утверждаемым работодателем (при наличии профсоюза с учетом мнения выборного профсоюзного органа первичной профсоюзной организации, при наличии другого представительного органа, с учетом мнения выборного представительного органа) не позднее, чем за две недели до наступления календарного года. Работники, имеющие статус многодетной семьи  имеют право на отпуск в любое время года.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10.7. В связи с личными и семейными обстоятельствами работнику по его просьбе с разрешения главы сельского поселения может быть предоставлен отпуск без сохранения заработной платы.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Женщины, работающие в коллективе имеют право по заявлению  на 1 день без сохранения зарплаты, который оформляется распоряжением.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11. Поощрения за успехи в работе.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11.1. За высокопрофессиональное выполнение трудовых обязанностей, повышение производительности труда, продолжительную и безупречную работу и другие успехи в труде применяются следующие меры поощрения работников поселения:</w:t>
      </w:r>
    </w:p>
    <w:p w:rsidR="00DB2296" w:rsidRPr="004F1E22" w:rsidRDefault="00DB2296" w:rsidP="00DB2296">
      <w:pPr>
        <w:numPr>
          <w:ilvl w:val="0"/>
          <w:numId w:val="1"/>
        </w:numPr>
        <w:tabs>
          <w:tab w:val="right" w:pos="510"/>
          <w:tab w:val="left" w:pos="567"/>
        </w:tabs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вручение «Благодарственного письма»;</w:t>
      </w:r>
    </w:p>
    <w:p w:rsidR="00DB2296" w:rsidRPr="004F1E22" w:rsidRDefault="00DB2296" w:rsidP="00DB2296">
      <w:pPr>
        <w:numPr>
          <w:ilvl w:val="0"/>
          <w:numId w:val="1"/>
        </w:numPr>
        <w:tabs>
          <w:tab w:val="right" w:pos="510"/>
          <w:tab w:val="left" w:pos="567"/>
        </w:tabs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награждение «Почетной грамотой»;</w:t>
      </w:r>
    </w:p>
    <w:p w:rsidR="00DB2296" w:rsidRPr="004F1E22" w:rsidRDefault="00DB2296" w:rsidP="00DB2296">
      <w:pPr>
        <w:numPr>
          <w:ilvl w:val="0"/>
          <w:numId w:val="1"/>
        </w:numPr>
        <w:tabs>
          <w:tab w:val="right" w:pos="510"/>
          <w:tab w:val="left" w:pos="567"/>
        </w:tabs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занесение на Доску Почета поселения, а затем в Книгу Памяти; </w:t>
      </w:r>
    </w:p>
    <w:p w:rsidR="00DB2296" w:rsidRPr="004F1E22" w:rsidRDefault="00DB2296" w:rsidP="00DB2296">
      <w:pPr>
        <w:numPr>
          <w:ilvl w:val="0"/>
          <w:numId w:val="1"/>
        </w:numPr>
        <w:tabs>
          <w:tab w:val="right" w:pos="510"/>
          <w:tab w:val="left" w:pos="567"/>
        </w:tabs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установление персональной надбавки или единовременной выплаты;</w:t>
      </w:r>
    </w:p>
    <w:p w:rsidR="00DB2296" w:rsidRPr="004F1E22" w:rsidRDefault="00DB2296" w:rsidP="00DB2296">
      <w:pPr>
        <w:numPr>
          <w:ilvl w:val="0"/>
          <w:numId w:val="1"/>
        </w:numPr>
        <w:tabs>
          <w:tab w:val="right" w:pos="510"/>
          <w:tab w:val="left" w:pos="567"/>
        </w:tabs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представление к ведомственным знакам отличия регионального и федерального значения.</w:t>
      </w:r>
    </w:p>
    <w:p w:rsidR="00DB2296" w:rsidRPr="004F1E22" w:rsidRDefault="00DB2296" w:rsidP="00DB22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другие поощрения;</w:t>
      </w:r>
    </w:p>
    <w:p w:rsidR="00DB2296" w:rsidRPr="004F1E22" w:rsidRDefault="00DB2296" w:rsidP="00DB2296">
      <w:pPr>
        <w:numPr>
          <w:ilvl w:val="0"/>
          <w:numId w:val="1"/>
        </w:numPr>
        <w:spacing w:after="200" w:line="276" w:lineRule="auto"/>
        <w:contextualSpacing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- выдача премии.</w:t>
      </w:r>
    </w:p>
    <w:p w:rsidR="00DB2296" w:rsidRPr="004F1E22" w:rsidRDefault="00DB2296" w:rsidP="00DB2296">
      <w:pPr>
        <w:ind w:left="720"/>
        <w:contextualSpacing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Допускается одновременное применение к работнику нескольких видов поощрений.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7.1.1 Размер премии устанавливается в пределах, предусмотренных Положением об оплате труда работников учреждения.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7.2. Поощрения оформляются приказом руководителя учреждения с указанием вида поощрения и его основания, затем доводятся до сведения всех работников и заносятся в трудовую книжку работника.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lastRenderedPageBreak/>
        <w:t>7.3. Материальные формы поощрения за успехи в работе могут также устанавливаться в других локальных нормативных актах учреждения.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12. Ответственность за нарушения трудовой дисциплины.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12.1. За нарушение трудовой дисциплины Администрация применяет следующие дисциплинарные взыскания: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замечание;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выговор;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>увольнение.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12.2. Администрация имеет право вместо наложения дисциплинарного взыскания передать вопрос о нарушении трудовой дисциплины на рассмотрение трудового коллектива. Должны быть затребованы объяснения. Отказ работника дать объяснения не может служить препятствием для применения взыскания.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12.3. Дисциплинарные взыскания применяются непосредственно за обнаружением проступка, но не позднее одного месяца со дня его обнаружения, не считая времени болезни или пребывания работника в отпуске. </w:t>
      </w:r>
      <w:r w:rsidRPr="004F1E22">
        <w:rPr>
          <w:rFonts w:eastAsia="Times New Roman"/>
          <w:color w:val="000000"/>
          <w:sz w:val="28"/>
          <w:szCs w:val="28"/>
          <w:shd w:val="clear" w:color="auto" w:fill="FFFFFF"/>
        </w:rPr>
        <w:t>Дисциплинарное взыскание, за исключением дисциплинарного взыскания за несоблюдение ограничений и запретов, неисполнение обязанностей, установленных </w:t>
      </w:r>
      <w:hyperlink r:id="rId9" w:anchor="dst0" w:history="1">
        <w:r w:rsidRPr="004F1E22">
          <w:rPr>
            <w:rFonts w:eastAsia="Times New Roman"/>
            <w:color w:val="666699"/>
            <w:sz w:val="28"/>
            <w:szCs w:val="28"/>
            <w:u w:val="single"/>
            <w:shd w:val="clear" w:color="auto" w:fill="FFFFFF"/>
          </w:rPr>
          <w:t>законодательством</w:t>
        </w:r>
      </w:hyperlink>
      <w:r w:rsidRPr="004F1E22">
        <w:rPr>
          <w:rFonts w:eastAsia="Times New Roman"/>
          <w:color w:val="000000"/>
          <w:sz w:val="28"/>
          <w:szCs w:val="28"/>
          <w:shd w:val="clear" w:color="auto" w:fill="FFFFFF"/>
        </w:rPr>
        <w:t> Российской Федерации о противодействии коррупции,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12.4. За каждое нарушение трудовой дисциплины может быть наложено только одно дисциплинарное взыскание. При наложении дисциплинарного взыскания должны учитываться тяжесть совершенного проступка, обстоятельства, при которых он совершен, предшествующая работа и поведение работника.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12.5. Приказ о применении дисциплинарного взыскания с указанием мотивов его применения объявляется (сообщается) работнику, подвергнутому взысканию под расписку в трехдневный срок.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12.6. Если в течение года со дня применения дисциплинарного взыскания работник не будет подвергнут новому дисциплинарному взысканию, то он считается не подвергшимся дисциплинарному взысканию.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12.7. Дисциплинарное взыскание может быть снято администрацией по своей инициативе, по ходатайству трудового коллектива, если подвергнутый дисциплинарному взысканию не совершил нового проступка и проявил себя как добросовестный работник.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В течение срока действия дисциплинарного взыскания меры поощрения, указанные в настоящих Правилах, к работнику не применяются.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13. Заработная плата, социальное страхование, льготы.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13.1. Оплата труда каждого работника зависит от его личного трудового вклада и качества труда и максимальным размером не ограничивается.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13.2. Месячная оплата труда каждого работника, отработавшего полностью определенную на этот период норму рабочего времени и выполнившего свои трудовые обязанности, не может быть ниже величины прожиточного минимума устанавливаемого Правительством Самарской области.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lastRenderedPageBreak/>
        <w:t xml:space="preserve">13.3. Заработная плата выплачивается непосредственно работнику два раза в месяц. </w:t>
      </w:r>
    </w:p>
    <w:p w:rsidR="00DB2296" w:rsidRPr="004F1E22" w:rsidRDefault="00DB2296" w:rsidP="00DB2296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 xml:space="preserve">за первую половину  текущего месяца выплачивается </w:t>
      </w:r>
      <w:r w:rsidRPr="004F1E22">
        <w:rPr>
          <w:rFonts w:eastAsia="Times New Roman"/>
          <w:b/>
          <w:bCs/>
          <w:sz w:val="28"/>
          <w:szCs w:val="28"/>
        </w:rPr>
        <w:t xml:space="preserve">23 </w:t>
      </w:r>
      <w:r w:rsidRPr="004F1E22">
        <w:rPr>
          <w:rFonts w:eastAsia="Times New Roman"/>
          <w:sz w:val="28"/>
          <w:szCs w:val="28"/>
        </w:rPr>
        <w:t>числа текущего месяца;</w:t>
      </w:r>
    </w:p>
    <w:p w:rsidR="00DB2296" w:rsidRPr="004F1E22" w:rsidRDefault="00DB2296" w:rsidP="00DB2296">
      <w:pPr>
        <w:tabs>
          <w:tab w:val="left" w:pos="900"/>
        </w:tabs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–</w:t>
      </w:r>
      <w:r w:rsidRPr="004F1E22">
        <w:rPr>
          <w:rFonts w:eastAsia="Times New Roman"/>
          <w:sz w:val="28"/>
          <w:szCs w:val="28"/>
        </w:rPr>
        <w:tab/>
        <w:t xml:space="preserve">за вторую половину текущего месяца (окончательный расчет за месяц) выплачивается  </w:t>
      </w:r>
      <w:r w:rsidRPr="004F1E22">
        <w:rPr>
          <w:rFonts w:eastAsia="Times New Roman"/>
          <w:b/>
          <w:bCs/>
          <w:sz w:val="28"/>
          <w:szCs w:val="28"/>
        </w:rPr>
        <w:t>8</w:t>
      </w:r>
      <w:r w:rsidRPr="004F1E22">
        <w:rPr>
          <w:rFonts w:eastAsia="Times New Roman"/>
          <w:sz w:val="28"/>
          <w:szCs w:val="28"/>
        </w:rPr>
        <w:t xml:space="preserve"> числа следующего  месяца.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13.4. Администрация вправе ввести новые или изменить существующие условия оплаты труда, при этом она обязана известить об этом работников не позднее чем за 2 месяца.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13.5. Работники пользуются всеми видами обеспечения государственного социального страхования.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13.6. По решению Администрации работникам могут быть выплачены единовременные пособия в следующих случаях: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855"/>
        <w:gridCol w:w="2551"/>
        <w:gridCol w:w="3314"/>
      </w:tblGrid>
      <w:tr w:rsidR="00DB2296" w:rsidRPr="004F1E22" w:rsidTr="0007219B">
        <w:tc>
          <w:tcPr>
            <w:tcW w:w="3855" w:type="dxa"/>
          </w:tcPr>
          <w:p w:rsidR="00DB2296" w:rsidRPr="004F1E22" w:rsidRDefault="00DB2296" w:rsidP="000721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E22">
              <w:rPr>
                <w:rFonts w:eastAsia="Times New Roman"/>
                <w:sz w:val="28"/>
                <w:szCs w:val="28"/>
              </w:rPr>
              <w:t>СОБЫТИЕ</w:t>
            </w:r>
          </w:p>
        </w:tc>
        <w:tc>
          <w:tcPr>
            <w:tcW w:w="2551" w:type="dxa"/>
          </w:tcPr>
          <w:p w:rsidR="00DB2296" w:rsidRPr="004F1E22" w:rsidRDefault="00DB2296" w:rsidP="000721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E22">
              <w:rPr>
                <w:rFonts w:eastAsia="Times New Roman"/>
                <w:sz w:val="28"/>
                <w:szCs w:val="28"/>
              </w:rPr>
              <w:t>РАЗМЕР</w:t>
            </w:r>
          </w:p>
        </w:tc>
        <w:tc>
          <w:tcPr>
            <w:tcW w:w="3314" w:type="dxa"/>
          </w:tcPr>
          <w:p w:rsidR="00DB2296" w:rsidRPr="004F1E22" w:rsidRDefault="00DB2296" w:rsidP="000721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E22">
              <w:rPr>
                <w:rFonts w:eastAsia="Times New Roman"/>
                <w:sz w:val="28"/>
                <w:szCs w:val="28"/>
              </w:rPr>
              <w:t>ПРИМЕЧАНИЕ</w:t>
            </w:r>
          </w:p>
        </w:tc>
      </w:tr>
      <w:tr w:rsidR="00DB2296" w:rsidRPr="004F1E22" w:rsidTr="0007219B">
        <w:tc>
          <w:tcPr>
            <w:tcW w:w="3855" w:type="dxa"/>
          </w:tcPr>
          <w:p w:rsidR="00DB2296" w:rsidRPr="004F1E22" w:rsidRDefault="00DB2296" w:rsidP="000721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F1E22">
              <w:rPr>
                <w:rFonts w:eastAsia="Times New Roman"/>
                <w:sz w:val="28"/>
                <w:szCs w:val="28"/>
              </w:rPr>
              <w:t>Стихийное бедствие, техногенная катастрофа, повреждение более 25% имущества работника вследствие пожара не по вине работника</w:t>
            </w:r>
          </w:p>
        </w:tc>
        <w:tc>
          <w:tcPr>
            <w:tcW w:w="2551" w:type="dxa"/>
          </w:tcPr>
          <w:p w:rsidR="00DB2296" w:rsidRPr="004F1E22" w:rsidRDefault="00DB2296" w:rsidP="0007219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B2296" w:rsidRPr="004F1E22" w:rsidRDefault="00DB2296" w:rsidP="0007219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  <w:p w:rsidR="00DB2296" w:rsidRPr="004F1E22" w:rsidRDefault="00DB2296" w:rsidP="0007219B">
            <w:pPr>
              <w:jc w:val="center"/>
              <w:rPr>
                <w:rFonts w:eastAsia="Times New Roman"/>
                <w:sz w:val="28"/>
                <w:szCs w:val="28"/>
              </w:rPr>
            </w:pPr>
            <w:r w:rsidRPr="004F1E22">
              <w:rPr>
                <w:rFonts w:eastAsia="Times New Roman"/>
                <w:sz w:val="28"/>
                <w:szCs w:val="28"/>
              </w:rPr>
              <w:t>от 1 оклада</w:t>
            </w:r>
          </w:p>
        </w:tc>
        <w:tc>
          <w:tcPr>
            <w:tcW w:w="3314" w:type="dxa"/>
          </w:tcPr>
          <w:p w:rsidR="00DB2296" w:rsidRPr="004F1E22" w:rsidRDefault="00DB2296" w:rsidP="0007219B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4F1E22">
              <w:rPr>
                <w:rFonts w:eastAsia="Times New Roman"/>
                <w:sz w:val="28"/>
                <w:szCs w:val="28"/>
              </w:rPr>
              <w:t>Повреждение имущества подтверждается актом уполномоченного органа (акт о пожаре) с указанием его причин</w:t>
            </w:r>
          </w:p>
        </w:tc>
      </w:tr>
    </w:tbl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 xml:space="preserve">Ходатайства и необходимые документы на получение единовременных пособий передаются главе сельского поселения. 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Дополнительные выплаты и компенсации, порядок их предоставления работникам устанавливаются администрацией.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13.7. В случаях награждения работнику единовременно выплачивается вознаграждение, согласно приложения к настоящим Правилам.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b/>
          <w:bCs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13.8. Администрация вправе ввести новые или изменить существующие условия оплаты труда, при этом она обязана известить об этом работников не позднее, чем за 2 месяца.</w:t>
      </w:r>
    </w:p>
    <w:p w:rsidR="00DB2296" w:rsidRPr="004F1E22" w:rsidRDefault="00DB2296" w:rsidP="00DB2296">
      <w:pPr>
        <w:jc w:val="center"/>
        <w:rPr>
          <w:rFonts w:eastAsia="Times New Roman"/>
          <w:b/>
          <w:sz w:val="28"/>
          <w:szCs w:val="28"/>
        </w:rPr>
      </w:pPr>
      <w:r w:rsidRPr="004F1E22">
        <w:rPr>
          <w:rFonts w:eastAsia="Times New Roman"/>
          <w:b/>
          <w:sz w:val="28"/>
          <w:szCs w:val="28"/>
        </w:rPr>
        <w:t>14. Прочие условия.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14.1. С правилами внутреннего распорядка должны быть ознакомлены все работники  администрации.</w:t>
      </w:r>
    </w:p>
    <w:p w:rsidR="00DB2296" w:rsidRPr="004F1E22" w:rsidRDefault="00DB2296" w:rsidP="00DB2296">
      <w:pPr>
        <w:ind w:firstLine="720"/>
        <w:jc w:val="both"/>
        <w:rPr>
          <w:rFonts w:eastAsia="Times New Roman"/>
          <w:sz w:val="28"/>
          <w:szCs w:val="28"/>
        </w:rPr>
      </w:pPr>
      <w:r w:rsidRPr="004F1E22">
        <w:rPr>
          <w:rFonts w:eastAsia="Times New Roman"/>
          <w:sz w:val="28"/>
          <w:szCs w:val="28"/>
        </w:rPr>
        <w:t>14.2. Трудовые споры по вопросам приема и освобождения от работы, оплаты и применения дисциплинарных взысканий разрешаются в порядке подчиненности или в установленном действующим законодательством порядке.</w:t>
      </w:r>
    </w:p>
    <w:p w:rsidR="00DB2296" w:rsidRPr="004F1E22" w:rsidRDefault="00DB2296" w:rsidP="00DB2296">
      <w:pPr>
        <w:tabs>
          <w:tab w:val="left" w:pos="6812"/>
        </w:tabs>
        <w:spacing w:line="276" w:lineRule="auto"/>
        <w:ind w:left="360"/>
        <w:jc w:val="right"/>
        <w:rPr>
          <w:rFonts w:eastAsia="Times New Roman"/>
          <w:sz w:val="28"/>
          <w:szCs w:val="28"/>
        </w:rPr>
      </w:pPr>
    </w:p>
    <w:p w:rsidR="00DB2296" w:rsidRPr="004F1E22" w:rsidRDefault="00DB2296" w:rsidP="00DB2296">
      <w:pPr>
        <w:rPr>
          <w:rFonts w:eastAsia="Times New Roman"/>
          <w:sz w:val="28"/>
          <w:szCs w:val="28"/>
        </w:rPr>
      </w:pPr>
    </w:p>
    <w:p w:rsidR="00DB2296" w:rsidRPr="004F1E22" w:rsidRDefault="00DB2296" w:rsidP="00DB229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D8581E" w:rsidRPr="00D8581E" w:rsidRDefault="00D8581E" w:rsidP="00D8581E">
      <w:pPr>
        <w:ind w:firstLine="709"/>
        <w:jc w:val="both"/>
        <w:rPr>
          <w:rFonts w:eastAsia="Times New Roman"/>
          <w:bCs/>
          <w:color w:val="000000"/>
          <w:spacing w:val="-3"/>
          <w:sz w:val="28"/>
          <w:szCs w:val="28"/>
          <w:lang w:eastAsia="ar-SA"/>
        </w:rPr>
      </w:pPr>
    </w:p>
    <w:p w:rsidR="000E7DBB" w:rsidRDefault="000E7DBB" w:rsidP="004F1E22">
      <w:pPr>
        <w:jc w:val="right"/>
        <w:rPr>
          <w:rFonts w:eastAsia="Times New Roman"/>
        </w:rPr>
      </w:pPr>
    </w:p>
    <w:p w:rsidR="000E7DBB" w:rsidRDefault="000E7DBB" w:rsidP="004F1E22">
      <w:pPr>
        <w:jc w:val="right"/>
        <w:rPr>
          <w:rFonts w:eastAsia="Times New Roman"/>
        </w:rPr>
      </w:pPr>
    </w:p>
    <w:p w:rsidR="000E7DBB" w:rsidRDefault="000E7DBB" w:rsidP="004F1E22">
      <w:pPr>
        <w:jc w:val="right"/>
        <w:rPr>
          <w:rFonts w:eastAsia="Times New Roman"/>
        </w:rPr>
      </w:pPr>
    </w:p>
    <w:p w:rsidR="000E7DBB" w:rsidRDefault="000E7DBB" w:rsidP="004F1E22">
      <w:pPr>
        <w:jc w:val="right"/>
        <w:rPr>
          <w:rFonts w:eastAsia="Times New Roman"/>
        </w:rPr>
      </w:pPr>
    </w:p>
    <w:p w:rsidR="000E7DBB" w:rsidRDefault="000E7DBB" w:rsidP="004F1E22">
      <w:pPr>
        <w:jc w:val="right"/>
        <w:rPr>
          <w:rFonts w:eastAsia="Times New Roman"/>
        </w:rPr>
      </w:pPr>
    </w:p>
    <w:p w:rsidR="00DB2296" w:rsidRPr="004F1E22" w:rsidRDefault="00DB2296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sectPr w:rsidR="00DB2296" w:rsidRPr="004F1E22" w:rsidSect="00783318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58CA" w:rsidRDefault="008258CA" w:rsidP="00DC0CD3">
      <w:r>
        <w:separator/>
      </w:r>
    </w:p>
  </w:endnote>
  <w:endnote w:type="continuationSeparator" w:id="1">
    <w:p w:rsidR="008258CA" w:rsidRDefault="008258CA" w:rsidP="00DC0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58CA" w:rsidRDefault="008258CA" w:rsidP="00DC0CD3">
      <w:r>
        <w:separator/>
      </w:r>
    </w:p>
  </w:footnote>
  <w:footnote w:type="continuationSeparator" w:id="1">
    <w:p w:rsidR="008258CA" w:rsidRDefault="008258CA" w:rsidP="00DC0C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392909AF"/>
    <w:multiLevelType w:val="hybridMultilevel"/>
    <w:tmpl w:val="646E6B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B92B8C"/>
    <w:multiLevelType w:val="multilevel"/>
    <w:tmpl w:val="87F8B010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7302"/>
    <w:rsid w:val="00011071"/>
    <w:rsid w:val="00087BC8"/>
    <w:rsid w:val="000A6C8A"/>
    <w:rsid w:val="000E7917"/>
    <w:rsid w:val="000E7DBB"/>
    <w:rsid w:val="001334FE"/>
    <w:rsid w:val="00146402"/>
    <w:rsid w:val="00181AA3"/>
    <w:rsid w:val="001E607F"/>
    <w:rsid w:val="002040B1"/>
    <w:rsid w:val="0022182F"/>
    <w:rsid w:val="002634F8"/>
    <w:rsid w:val="0026594D"/>
    <w:rsid w:val="002918B5"/>
    <w:rsid w:val="002A39D9"/>
    <w:rsid w:val="002B70BA"/>
    <w:rsid w:val="002D3F7B"/>
    <w:rsid w:val="002F09CF"/>
    <w:rsid w:val="00327993"/>
    <w:rsid w:val="00331EC5"/>
    <w:rsid w:val="003454AA"/>
    <w:rsid w:val="00347AAC"/>
    <w:rsid w:val="003F503E"/>
    <w:rsid w:val="004027BB"/>
    <w:rsid w:val="00455CE0"/>
    <w:rsid w:val="00455CEE"/>
    <w:rsid w:val="00484FAA"/>
    <w:rsid w:val="004A79AD"/>
    <w:rsid w:val="004F1E22"/>
    <w:rsid w:val="00512DDE"/>
    <w:rsid w:val="00525A3D"/>
    <w:rsid w:val="0055070F"/>
    <w:rsid w:val="00551B90"/>
    <w:rsid w:val="005554A5"/>
    <w:rsid w:val="00564D4D"/>
    <w:rsid w:val="00586714"/>
    <w:rsid w:val="00597263"/>
    <w:rsid w:val="005D595D"/>
    <w:rsid w:val="006179EF"/>
    <w:rsid w:val="006907AB"/>
    <w:rsid w:val="006C3AE0"/>
    <w:rsid w:val="0076384C"/>
    <w:rsid w:val="00764B75"/>
    <w:rsid w:val="00783318"/>
    <w:rsid w:val="007965AF"/>
    <w:rsid w:val="007B2E68"/>
    <w:rsid w:val="007C3342"/>
    <w:rsid w:val="007C4168"/>
    <w:rsid w:val="007E69B0"/>
    <w:rsid w:val="007F4DE6"/>
    <w:rsid w:val="007F6FAB"/>
    <w:rsid w:val="00807302"/>
    <w:rsid w:val="008258CA"/>
    <w:rsid w:val="00885DB6"/>
    <w:rsid w:val="00890EBA"/>
    <w:rsid w:val="008A1642"/>
    <w:rsid w:val="008C1F3F"/>
    <w:rsid w:val="008D5033"/>
    <w:rsid w:val="008D6452"/>
    <w:rsid w:val="008F04A9"/>
    <w:rsid w:val="00901B58"/>
    <w:rsid w:val="009556EB"/>
    <w:rsid w:val="00975163"/>
    <w:rsid w:val="00A15E5C"/>
    <w:rsid w:val="00A4494F"/>
    <w:rsid w:val="00A52123"/>
    <w:rsid w:val="00A762EF"/>
    <w:rsid w:val="00AD00E1"/>
    <w:rsid w:val="00AD7271"/>
    <w:rsid w:val="00B20B73"/>
    <w:rsid w:val="00B311D0"/>
    <w:rsid w:val="00BC4BEF"/>
    <w:rsid w:val="00BE3904"/>
    <w:rsid w:val="00C5733F"/>
    <w:rsid w:val="00C72779"/>
    <w:rsid w:val="00CA1439"/>
    <w:rsid w:val="00CD4835"/>
    <w:rsid w:val="00CD5176"/>
    <w:rsid w:val="00D053E6"/>
    <w:rsid w:val="00D17927"/>
    <w:rsid w:val="00D2562F"/>
    <w:rsid w:val="00D8581E"/>
    <w:rsid w:val="00DB2296"/>
    <w:rsid w:val="00DC0CD3"/>
    <w:rsid w:val="00DC327B"/>
    <w:rsid w:val="00DD16AD"/>
    <w:rsid w:val="00DE1B5A"/>
    <w:rsid w:val="00DE4077"/>
    <w:rsid w:val="00DF37CD"/>
    <w:rsid w:val="00DF6308"/>
    <w:rsid w:val="00E123EB"/>
    <w:rsid w:val="00ED03D4"/>
    <w:rsid w:val="00ED0481"/>
    <w:rsid w:val="00ED4BCA"/>
    <w:rsid w:val="00ED5490"/>
    <w:rsid w:val="00EE1C4E"/>
    <w:rsid w:val="00F10C6D"/>
    <w:rsid w:val="00F36FD5"/>
    <w:rsid w:val="00F442DC"/>
    <w:rsid w:val="00F53473"/>
    <w:rsid w:val="00F74F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484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c">
    <w:name w:val="Body Text"/>
    <w:basedOn w:val="a"/>
    <w:link w:val="ad"/>
    <w:semiHidden/>
    <w:unhideWhenUsed/>
    <w:rsid w:val="00DB2296"/>
    <w:rPr>
      <w:rFonts w:eastAsia="Times New Roman"/>
      <w:sz w:val="28"/>
      <w:szCs w:val="20"/>
    </w:rPr>
  </w:style>
  <w:style w:type="character" w:customStyle="1" w:styleId="ad">
    <w:name w:val="Основной текст Знак"/>
    <w:basedOn w:val="a0"/>
    <w:link w:val="ac"/>
    <w:semiHidden/>
    <w:rsid w:val="00DB229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0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nformat">
    <w:name w:val="ConsPlusNonformat"/>
    <w:rsid w:val="00807302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0730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paragraph" w:styleId="a3">
    <w:name w:val="header"/>
    <w:basedOn w:val="a"/>
    <w:link w:val="a4"/>
    <w:rsid w:val="008073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073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07302"/>
  </w:style>
  <w:style w:type="paragraph" w:styleId="a6">
    <w:name w:val="footer"/>
    <w:basedOn w:val="a"/>
    <w:link w:val="a7"/>
    <w:uiPriority w:val="99"/>
    <w:semiHidden/>
    <w:unhideWhenUsed/>
    <w:rsid w:val="00564D4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64D4D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573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5733F"/>
    <w:rPr>
      <w:rFonts w:ascii="Tahoma" w:eastAsia="Calibri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634F8"/>
    <w:pPr>
      <w:ind w:left="720"/>
      <w:contextualSpacing/>
    </w:pPr>
  </w:style>
  <w:style w:type="paragraph" w:styleId="ab">
    <w:name w:val="No Spacing"/>
    <w:uiPriority w:val="1"/>
    <w:qFormat/>
    <w:rsid w:val="00484FA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588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451D2-7B01-4520-8C8A-6B729796A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5628</Words>
  <Characters>32083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31</cp:revision>
  <cp:lastPrinted>2021-03-17T07:31:00Z</cp:lastPrinted>
  <dcterms:created xsi:type="dcterms:W3CDTF">2020-10-21T11:01:00Z</dcterms:created>
  <dcterms:modified xsi:type="dcterms:W3CDTF">2021-03-17T07:33:00Z</dcterms:modified>
</cp:coreProperties>
</file>