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CB3F0D" w:rsidTr="00713E0C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CB3F0D" w:rsidRDefault="00CB3F0D" w:rsidP="00713E0C">
            <w:pPr>
              <w:jc w:val="center"/>
              <w:rPr>
                <w:rFonts w:ascii="Times New Roman" w:eastAsia="Calibri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Баш</w:t>
            </w:r>
            <w:r>
              <w:rPr>
                <w:b/>
                <w:caps/>
                <w:sz w:val="20"/>
                <w:szCs w:val="20"/>
                <w:lang w:eastAsia="en-US"/>
              </w:rPr>
              <w:sym w:font="ATimes" w:char="004B"/>
            </w:r>
            <w:r>
              <w:rPr>
                <w:b/>
                <w:caps/>
                <w:sz w:val="20"/>
                <w:szCs w:val="20"/>
                <w:lang w:eastAsia="en-US"/>
              </w:rPr>
              <w:t>ортостан РеспубликаҺы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илеш районы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Бишкурай  ауыл советы</w:t>
            </w:r>
          </w:p>
          <w:p w:rsidR="00CB3F0D" w:rsidRDefault="00CB3F0D" w:rsidP="00713E0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CB3F0D" w:rsidRDefault="00CB3F0D" w:rsidP="00713E0C">
            <w:pPr>
              <w:jc w:val="center"/>
              <w:rPr>
                <w:rFonts w:ascii="ATimes" w:eastAsia="Calibri" w:hAnsi="ATimes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CB3F0D" w:rsidRDefault="00CB3F0D" w:rsidP="00713E0C">
            <w:pPr>
              <w:jc w:val="center"/>
              <w:rPr>
                <w:rFonts w:ascii="Times New Roman" w:eastAsia="Calibri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муниципальный район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илишевский район</w:t>
            </w:r>
          </w:p>
          <w:p w:rsidR="00CB3F0D" w:rsidRDefault="00CB3F0D" w:rsidP="00713E0C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совет сельского поселения</w:t>
            </w:r>
          </w:p>
          <w:p w:rsidR="00CB3F0D" w:rsidRDefault="00CB3F0D" w:rsidP="00713E0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БИШКУРАЕВСКИЙ  сельсовет</w:t>
            </w:r>
          </w:p>
        </w:tc>
      </w:tr>
      <w:tr w:rsidR="00CB3F0D" w:rsidTr="00713E0C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F0D" w:rsidRDefault="00CB3F0D" w:rsidP="00713E0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3F0D" w:rsidRDefault="00CB3F0D" w:rsidP="00713E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F0D" w:rsidRDefault="00CB3F0D" w:rsidP="00713E0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3F0D" w:rsidRDefault="00CB3F0D" w:rsidP="00713E0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3F0D" w:rsidRDefault="00CB3F0D" w:rsidP="00713E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B3F0D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2E08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F0D" w:rsidRDefault="00CB3F0D" w:rsidP="00CB3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3F0D" w:rsidRPr="00CB3F0D" w:rsidRDefault="00CB3F0D" w:rsidP="00CB3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CB3F0D">
        <w:rPr>
          <w:rFonts w:ascii="Times New Roman" w:hAnsi="Times New Roman" w:cs="Times New Roman"/>
          <w:sz w:val="22"/>
          <w:szCs w:val="22"/>
        </w:rPr>
        <w:t xml:space="preserve">О внесении изменений в решение Совета сельского поселения </w:t>
      </w:r>
    </w:p>
    <w:p w:rsidR="00CB3F0D" w:rsidRPr="00CB3F0D" w:rsidRDefault="00CB3F0D" w:rsidP="00CB3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B3F0D">
        <w:rPr>
          <w:rFonts w:ascii="Times New Roman" w:hAnsi="Times New Roman" w:cs="Times New Roman"/>
          <w:iCs/>
          <w:sz w:val="22"/>
          <w:szCs w:val="22"/>
        </w:rPr>
        <w:t>Бишкураевский</w:t>
      </w:r>
      <w:proofErr w:type="spellEnd"/>
      <w:r w:rsidRPr="00CB3F0D">
        <w:rPr>
          <w:rFonts w:ascii="Times New Roman" w:hAnsi="Times New Roman" w:cs="Times New Roman"/>
          <w:iCs/>
          <w:sz w:val="22"/>
          <w:szCs w:val="22"/>
        </w:rPr>
        <w:t xml:space="preserve">  сельсовет муниципального района </w:t>
      </w:r>
      <w:proofErr w:type="spellStart"/>
      <w:r w:rsidRPr="00CB3F0D">
        <w:rPr>
          <w:rFonts w:ascii="Times New Roman" w:hAnsi="Times New Roman" w:cs="Times New Roman"/>
          <w:iCs/>
          <w:sz w:val="22"/>
          <w:szCs w:val="22"/>
        </w:rPr>
        <w:t>Илишевский</w:t>
      </w:r>
      <w:proofErr w:type="spellEnd"/>
      <w:r w:rsidRPr="00CB3F0D">
        <w:rPr>
          <w:rFonts w:ascii="Times New Roman" w:hAnsi="Times New Roman" w:cs="Times New Roman"/>
          <w:iCs/>
          <w:sz w:val="22"/>
          <w:szCs w:val="22"/>
        </w:rPr>
        <w:t xml:space="preserve"> район </w:t>
      </w:r>
      <w:r w:rsidRPr="00CB3F0D">
        <w:rPr>
          <w:rFonts w:ascii="Times New Roman" w:hAnsi="Times New Roman" w:cs="Times New Roman"/>
          <w:sz w:val="22"/>
          <w:szCs w:val="22"/>
        </w:rPr>
        <w:t xml:space="preserve">Республики Башкортостан от   15.11.2019 года № 3-1 «Об установлении земельного налога на территории сельского поселения  </w:t>
      </w:r>
      <w:proofErr w:type="spellStart"/>
      <w:r w:rsidRPr="00CB3F0D">
        <w:rPr>
          <w:rFonts w:ascii="Times New Roman" w:hAnsi="Times New Roman" w:cs="Times New Roman"/>
          <w:sz w:val="22"/>
          <w:szCs w:val="22"/>
        </w:rPr>
        <w:t>Бишкураевский</w:t>
      </w:r>
      <w:proofErr w:type="spellEnd"/>
      <w:r w:rsidRPr="00CB3F0D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B3F0D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Pr="00CB3F0D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</w:t>
      </w:r>
    </w:p>
    <w:p w:rsidR="00CB3F0D" w:rsidRPr="00CB3F0D" w:rsidRDefault="00CB3F0D" w:rsidP="00CB3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B3F0D" w:rsidRPr="00CB3F0D" w:rsidRDefault="00CB3F0D" w:rsidP="00CB3F0D">
      <w:pPr>
        <w:spacing w:line="240" w:lineRule="auto"/>
        <w:ind w:firstLine="540"/>
        <w:outlineLvl w:val="0"/>
      </w:pPr>
      <w:r w:rsidRPr="00CB3F0D">
        <w:t xml:space="preserve">В соответствии со ст.394 Налогового кодекса Российской Федерации, со ст. 35 Федерального закона от 6 октября 2003 года № 131-ФЗ «Об общих принципах организации местного самоуправления в Российской Федерации» - Совет сельского поселения </w:t>
      </w:r>
      <w:proofErr w:type="spellStart"/>
      <w:r w:rsidRPr="00CB3F0D">
        <w:t>Бишкураевский</w:t>
      </w:r>
      <w:proofErr w:type="spellEnd"/>
      <w:r w:rsidRPr="00CB3F0D">
        <w:t xml:space="preserve"> сельсовет муниципального района </w:t>
      </w:r>
      <w:proofErr w:type="spellStart"/>
      <w:r w:rsidRPr="00CB3F0D">
        <w:t>Илишевский</w:t>
      </w:r>
      <w:proofErr w:type="spellEnd"/>
      <w:r w:rsidRPr="00CB3F0D">
        <w:t xml:space="preserve"> район  Республики Башкортостан </w:t>
      </w:r>
      <w:r w:rsidRPr="00CB3F0D">
        <w:rPr>
          <w:b/>
        </w:rPr>
        <w:t>решил</w:t>
      </w:r>
      <w:r w:rsidRPr="00CB3F0D">
        <w:t>:</w:t>
      </w:r>
    </w:p>
    <w:p w:rsidR="00CB3F0D" w:rsidRPr="00CB3F0D" w:rsidRDefault="00CB3F0D" w:rsidP="00CB3F0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3F0D">
        <w:rPr>
          <w:rFonts w:ascii="Times New Roman" w:hAnsi="Times New Roman" w:cs="Times New Roman"/>
          <w:sz w:val="22"/>
          <w:szCs w:val="22"/>
        </w:rPr>
        <w:t>1.</w:t>
      </w:r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B3F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Внести в решение Совета сельского поселения </w:t>
      </w:r>
      <w:proofErr w:type="spellStart"/>
      <w:r w:rsidRPr="00CB3F0D">
        <w:rPr>
          <w:rFonts w:ascii="Times New Roman" w:hAnsi="Times New Roman" w:cs="Times New Roman"/>
          <w:b w:val="0"/>
          <w:sz w:val="22"/>
          <w:szCs w:val="22"/>
        </w:rPr>
        <w:t>Бишкураевский</w:t>
      </w:r>
      <w:proofErr w:type="spellEnd"/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B3F0D">
        <w:rPr>
          <w:rFonts w:ascii="Times New Roman" w:hAnsi="Times New Roman" w:cs="Times New Roman"/>
          <w:b w:val="0"/>
          <w:sz w:val="22"/>
          <w:szCs w:val="22"/>
        </w:rPr>
        <w:t>Илишевский</w:t>
      </w:r>
      <w:proofErr w:type="spellEnd"/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 район </w:t>
      </w:r>
      <w:r w:rsidRPr="00CB3F0D">
        <w:rPr>
          <w:rFonts w:ascii="Times New Roman" w:hAnsi="Times New Roman" w:cs="Times New Roman"/>
          <w:b w:val="0"/>
          <w:bCs w:val="0"/>
          <w:sz w:val="22"/>
          <w:szCs w:val="22"/>
        </w:rPr>
        <w:t>Республики Башкортостан от 15.11.2019 № 3-1«Об установлении  земельного налога</w:t>
      </w:r>
      <w:r w:rsidRPr="00CB3F0D">
        <w:rPr>
          <w:rFonts w:ascii="Times New Roman" w:hAnsi="Times New Roman" w:cs="Times New Roman"/>
          <w:sz w:val="22"/>
          <w:szCs w:val="22"/>
        </w:rPr>
        <w:t xml:space="preserve"> </w:t>
      </w:r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сельского поселения </w:t>
      </w:r>
      <w:proofErr w:type="spellStart"/>
      <w:r w:rsidRPr="00CB3F0D">
        <w:rPr>
          <w:rFonts w:ascii="Times New Roman" w:hAnsi="Times New Roman" w:cs="Times New Roman"/>
          <w:b w:val="0"/>
          <w:sz w:val="22"/>
          <w:szCs w:val="22"/>
        </w:rPr>
        <w:t>Бишкураевский</w:t>
      </w:r>
      <w:proofErr w:type="spellEnd"/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B3F0D">
        <w:rPr>
          <w:rFonts w:ascii="Times New Roman" w:hAnsi="Times New Roman" w:cs="Times New Roman"/>
          <w:b w:val="0"/>
          <w:sz w:val="22"/>
          <w:szCs w:val="22"/>
        </w:rPr>
        <w:t>Илишевский</w:t>
      </w:r>
      <w:proofErr w:type="spellEnd"/>
      <w:r w:rsidRPr="00CB3F0D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</w:t>
      </w:r>
      <w:r w:rsidRPr="00CB3F0D">
        <w:rPr>
          <w:rFonts w:ascii="Times New Roman" w:hAnsi="Times New Roman" w:cs="Times New Roman"/>
          <w:b w:val="0"/>
          <w:bCs w:val="0"/>
          <w:sz w:val="22"/>
          <w:szCs w:val="22"/>
        </w:rPr>
        <w:t>» следующие изменения:</w:t>
      </w:r>
    </w:p>
    <w:p w:rsidR="00CB3F0D" w:rsidRPr="00CB3F0D" w:rsidRDefault="00CB3F0D" w:rsidP="00CB3F0D">
      <w:pPr>
        <w:spacing w:line="240" w:lineRule="auto"/>
        <w:rPr>
          <w:bCs/>
        </w:rPr>
      </w:pPr>
      <w:r w:rsidRPr="00CB3F0D">
        <w:rPr>
          <w:b/>
          <w:bCs/>
        </w:rPr>
        <w:t xml:space="preserve">1.1.   </w:t>
      </w:r>
      <w:r w:rsidRPr="00CB3F0D">
        <w:rPr>
          <w:bCs/>
        </w:rPr>
        <w:t>абз.3</w:t>
      </w:r>
      <w:r w:rsidRPr="00CB3F0D">
        <w:rPr>
          <w:b/>
          <w:bCs/>
        </w:rPr>
        <w:t xml:space="preserve">  </w:t>
      </w:r>
      <w:r w:rsidRPr="00CB3F0D">
        <w:rPr>
          <w:bCs/>
        </w:rPr>
        <w:t>п.п. 2.2. п.2 изложить в следующей редакции:</w:t>
      </w:r>
    </w:p>
    <w:p w:rsidR="00CB3F0D" w:rsidRPr="00CB3F0D" w:rsidRDefault="00CB3F0D" w:rsidP="00CB3F0D">
      <w:pPr>
        <w:shd w:val="clear" w:color="auto" w:fill="FFFFFF"/>
        <w:spacing w:line="240" w:lineRule="auto"/>
        <w:ind w:firstLine="706"/>
      </w:pPr>
      <w:r w:rsidRPr="00CB3F0D">
        <w:t xml:space="preserve">«занятых  </w:t>
      </w:r>
      <w:hyperlink r:id="rId6" w:anchor="dst100149" w:history="1">
        <w:r w:rsidRPr="00CB3F0D">
          <w:t>жилищным фондом</w:t>
        </w:r>
      </w:hyperlink>
      <w:r w:rsidRPr="00CB3F0D">
        <w:t xml:space="preserve">  и  </w:t>
      </w:r>
      <w:hyperlink r:id="rId7" w:anchor="dst100041" w:history="1">
        <w:r w:rsidRPr="00CB3F0D">
          <w:t>объектами инженерной инфраструктуры</w:t>
        </w:r>
      </w:hyperlink>
      <w:r w:rsidRPr="00CB3F0D"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CB3F0D" w:rsidRDefault="00CB3F0D" w:rsidP="00CB3F0D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2"/>
          <w:szCs w:val="22"/>
        </w:rPr>
      </w:pPr>
      <w:r w:rsidRPr="00CB3F0D">
        <w:rPr>
          <w:b/>
          <w:bCs/>
          <w:sz w:val="22"/>
          <w:szCs w:val="22"/>
        </w:rPr>
        <w:t>2.</w:t>
      </w:r>
      <w:r w:rsidRPr="00CB3F0D">
        <w:rPr>
          <w:sz w:val="22"/>
          <w:szCs w:val="22"/>
        </w:rPr>
        <w:t xml:space="preserve"> 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Pr="00CB3F0D">
        <w:rPr>
          <w:sz w:val="22"/>
          <w:szCs w:val="22"/>
        </w:rPr>
        <w:t>Бишкураевский</w:t>
      </w:r>
      <w:proofErr w:type="spellEnd"/>
      <w:r w:rsidRPr="00CB3F0D">
        <w:rPr>
          <w:sz w:val="22"/>
          <w:szCs w:val="22"/>
        </w:rPr>
        <w:t xml:space="preserve"> сельсовет муниципального района </w:t>
      </w:r>
      <w:proofErr w:type="spellStart"/>
      <w:r w:rsidRPr="00CB3F0D">
        <w:rPr>
          <w:sz w:val="22"/>
          <w:szCs w:val="22"/>
        </w:rPr>
        <w:t>Илишевский</w:t>
      </w:r>
      <w:proofErr w:type="spellEnd"/>
      <w:r w:rsidRPr="00CB3F0D">
        <w:rPr>
          <w:sz w:val="22"/>
          <w:szCs w:val="22"/>
        </w:rPr>
        <w:t xml:space="preserve">  район Республики Башкортостан.</w:t>
      </w:r>
    </w:p>
    <w:p w:rsidR="0020418D" w:rsidRPr="00CB3F0D" w:rsidRDefault="0020418D" w:rsidP="00CB3F0D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2"/>
          <w:szCs w:val="22"/>
        </w:rPr>
      </w:pPr>
    </w:p>
    <w:p w:rsidR="0020418D" w:rsidRPr="00CB3F0D" w:rsidRDefault="0020418D" w:rsidP="0020418D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322" w:lineRule="exact"/>
        <w:ind w:firstLine="709"/>
        <w:jc w:val="both"/>
        <w:rPr>
          <w:sz w:val="22"/>
          <w:szCs w:val="22"/>
        </w:rPr>
      </w:pPr>
      <w:r w:rsidRPr="00CB3F0D">
        <w:rPr>
          <w:b/>
          <w:bCs/>
          <w:sz w:val="22"/>
          <w:szCs w:val="22"/>
        </w:rPr>
        <w:t>3</w:t>
      </w:r>
      <w:r w:rsidRPr="00CB3F0D">
        <w:rPr>
          <w:sz w:val="22"/>
          <w:szCs w:val="22"/>
        </w:rPr>
        <w:t>.  Настоящее решение вступ</w:t>
      </w:r>
      <w:r w:rsidR="005C6091">
        <w:rPr>
          <w:sz w:val="22"/>
          <w:szCs w:val="22"/>
        </w:rPr>
        <w:t>ает в силу  с 1 января 2020 года.</w:t>
      </w:r>
    </w:p>
    <w:p w:rsidR="0020418D" w:rsidRPr="00572F46" w:rsidRDefault="0020418D" w:rsidP="0020418D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322" w:lineRule="exact"/>
        <w:ind w:firstLine="709"/>
        <w:jc w:val="both"/>
        <w:rPr>
          <w:b/>
          <w:bCs/>
          <w:sz w:val="16"/>
          <w:szCs w:val="16"/>
        </w:rPr>
      </w:pPr>
    </w:p>
    <w:p w:rsidR="00CB3F0D" w:rsidRPr="00CB3F0D" w:rsidRDefault="00CB3F0D" w:rsidP="00CB3F0D">
      <w:pPr>
        <w:jc w:val="center"/>
        <w:rPr>
          <w:rFonts w:ascii="Times New Roman" w:hAnsi="Times New Roman" w:cs="Times New Roman"/>
          <w:b/>
        </w:rPr>
      </w:pPr>
    </w:p>
    <w:p w:rsidR="00CB3F0D" w:rsidRPr="002E08E5" w:rsidRDefault="00CB3F0D" w:rsidP="00CB3F0D">
      <w:pPr>
        <w:rPr>
          <w:rFonts w:ascii="Times New Roman" w:hAnsi="Times New Roman" w:cs="Times New Roman"/>
          <w:color w:val="000000"/>
        </w:rPr>
      </w:pPr>
      <w:r w:rsidRPr="002E08E5">
        <w:rPr>
          <w:rFonts w:ascii="Times New Roman" w:hAnsi="Times New Roman" w:cs="Times New Roman"/>
          <w:color w:val="000000"/>
        </w:rPr>
        <w:t xml:space="preserve">Глава сельского поселения                                                      </w:t>
      </w:r>
      <w:proofErr w:type="spellStart"/>
      <w:r w:rsidRPr="002E08E5">
        <w:rPr>
          <w:rFonts w:ascii="Times New Roman" w:hAnsi="Times New Roman" w:cs="Times New Roman"/>
          <w:color w:val="000000"/>
        </w:rPr>
        <w:t>И.К.Хамидуллин</w:t>
      </w:r>
      <w:proofErr w:type="spellEnd"/>
    </w:p>
    <w:p w:rsidR="00CB3F0D" w:rsidRDefault="00CB3F0D" w:rsidP="00CB3F0D">
      <w:proofErr w:type="spellStart"/>
      <w:r>
        <w:t>с.Бишкураево</w:t>
      </w:r>
      <w:proofErr w:type="spellEnd"/>
    </w:p>
    <w:p w:rsidR="00CB3F0D" w:rsidRDefault="00CB3F0D" w:rsidP="00CB3F0D">
      <w:r>
        <w:t>«20»  февраля 2020 г.№6-8</w:t>
      </w:r>
    </w:p>
    <w:p w:rsidR="00CB3F0D" w:rsidRPr="00EA2210" w:rsidRDefault="00CB3F0D" w:rsidP="00CB3F0D">
      <w:pPr>
        <w:spacing w:line="240" w:lineRule="auto"/>
        <w:ind w:firstLine="540"/>
        <w:outlineLvl w:val="0"/>
        <w:rPr>
          <w:sz w:val="28"/>
          <w:szCs w:val="28"/>
        </w:rPr>
      </w:pPr>
    </w:p>
    <w:p w:rsidR="00CB3F0D" w:rsidRDefault="00CB3F0D" w:rsidP="00CB3F0D">
      <w:pPr>
        <w:pStyle w:val="ConsTitle"/>
        <w:widowControl/>
        <w:ind w:right="0" w:firstLine="709"/>
        <w:jc w:val="both"/>
        <w:rPr>
          <w:b w:val="0"/>
          <w:bCs w:val="0"/>
          <w:sz w:val="26"/>
          <w:szCs w:val="26"/>
        </w:rPr>
      </w:pPr>
    </w:p>
    <w:p w:rsidR="00CB3F0D" w:rsidRDefault="00CB3F0D" w:rsidP="00CB3F0D">
      <w:pPr>
        <w:spacing w:line="240" w:lineRule="auto"/>
        <w:rPr>
          <w:sz w:val="28"/>
          <w:szCs w:val="28"/>
        </w:rPr>
      </w:pPr>
      <w:r w:rsidRPr="00BF3ED0">
        <w:rPr>
          <w:b/>
          <w:bCs/>
          <w:sz w:val="28"/>
          <w:szCs w:val="28"/>
        </w:rPr>
        <w:tab/>
      </w:r>
    </w:p>
    <w:p w:rsidR="00CB3F0D" w:rsidRPr="00425B98" w:rsidRDefault="00CB3F0D" w:rsidP="00CB3F0D">
      <w:pPr>
        <w:shd w:val="clear" w:color="auto" w:fill="FFFFFF"/>
        <w:spacing w:line="240" w:lineRule="auto"/>
        <w:ind w:firstLine="706"/>
        <w:rPr>
          <w:sz w:val="28"/>
          <w:szCs w:val="28"/>
        </w:rPr>
      </w:pPr>
    </w:p>
    <w:p w:rsidR="00CB3F0D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D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D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D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D" w:rsidRPr="002E08E5" w:rsidRDefault="00CB3F0D" w:rsidP="00CB3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D" w:rsidRDefault="00CB3F0D" w:rsidP="00CB3F0D"/>
    <w:p w:rsidR="00CB3F0D" w:rsidRPr="002E08E5" w:rsidRDefault="00CB3F0D" w:rsidP="00CB3F0D">
      <w:pPr>
        <w:rPr>
          <w:rFonts w:ascii="Times New Roman" w:hAnsi="Times New Roman" w:cs="Times New Roman"/>
          <w:color w:val="000000"/>
        </w:rPr>
      </w:pPr>
    </w:p>
    <w:p w:rsidR="002E08E5" w:rsidRDefault="002E08E5" w:rsidP="002E08E5"/>
    <w:p w:rsidR="002E08E5" w:rsidRPr="002E08E5" w:rsidRDefault="002E08E5" w:rsidP="002E08E5">
      <w:pPr>
        <w:rPr>
          <w:rFonts w:ascii="Times New Roman" w:hAnsi="Times New Roman" w:cs="Times New Roman"/>
          <w:color w:val="000000"/>
        </w:rPr>
      </w:pPr>
    </w:p>
    <w:p w:rsidR="002E08E5" w:rsidRPr="002E08E5" w:rsidRDefault="002E08E5" w:rsidP="002E08E5">
      <w:pPr>
        <w:rPr>
          <w:rFonts w:ascii="Times New Roman" w:hAnsi="Times New Roman" w:cs="Times New Roman"/>
        </w:rPr>
      </w:pPr>
    </w:p>
    <w:p w:rsidR="002E08E5" w:rsidRPr="002E08E5" w:rsidRDefault="002E08E5" w:rsidP="002E08E5">
      <w:pPr>
        <w:rPr>
          <w:rFonts w:ascii="Times New Roman" w:hAnsi="Times New Roman" w:cs="Times New Roman"/>
        </w:rPr>
      </w:pPr>
    </w:p>
    <w:p w:rsidR="002E08E5" w:rsidRPr="002E08E5" w:rsidRDefault="002E08E5" w:rsidP="002E08E5">
      <w:pPr>
        <w:rPr>
          <w:rFonts w:ascii="Times New Roman" w:hAnsi="Times New Roman" w:cs="Times New Roman"/>
        </w:rPr>
      </w:pPr>
    </w:p>
    <w:p w:rsidR="002E08E5" w:rsidRPr="002E08E5" w:rsidRDefault="002E08E5" w:rsidP="002E08E5">
      <w:pPr>
        <w:rPr>
          <w:rFonts w:ascii="Times New Roman" w:hAnsi="Times New Roman" w:cs="Times New Roman"/>
        </w:rPr>
      </w:pPr>
    </w:p>
    <w:p w:rsidR="002E08E5" w:rsidRDefault="002E08E5" w:rsidP="002E08E5">
      <w:pPr>
        <w:tabs>
          <w:tab w:val="left" w:pos="7275"/>
        </w:tabs>
        <w:rPr>
          <w:rFonts w:ascii="Arial" w:eastAsia="Calibri" w:hAnsi="Arial" w:cs="Arial"/>
          <w:b/>
        </w:rPr>
      </w:pPr>
    </w:p>
    <w:p w:rsidR="002E08E5" w:rsidRDefault="002E08E5" w:rsidP="002E08E5">
      <w:pPr>
        <w:jc w:val="center"/>
        <w:rPr>
          <w:rFonts w:ascii="Arial" w:hAnsi="Arial" w:cs="Arial"/>
          <w:b/>
        </w:rPr>
      </w:pPr>
    </w:p>
    <w:p w:rsidR="002E08E5" w:rsidRDefault="002E08E5" w:rsidP="002E08E5"/>
    <w:p w:rsidR="002E08E5" w:rsidRPr="002E08E5" w:rsidRDefault="002E08E5" w:rsidP="002E08E5">
      <w:pPr>
        <w:shd w:val="clear" w:color="auto" w:fill="FFFFFF"/>
        <w:tabs>
          <w:tab w:val="left" w:leader="underscore" w:pos="9245"/>
        </w:tabs>
        <w:ind w:left="418"/>
        <w:rPr>
          <w:rFonts w:ascii="Times New Roman" w:hAnsi="Times New Roman" w:cs="Times New Roman"/>
          <w:b/>
          <w:sz w:val="28"/>
          <w:szCs w:val="28"/>
        </w:rPr>
      </w:pPr>
    </w:p>
    <w:p w:rsidR="002E08E5" w:rsidRDefault="002E08E5" w:rsidP="002E08E5">
      <w:proofErr w:type="spellStart"/>
      <w:r>
        <w:t>с.Бишкураево</w:t>
      </w:r>
      <w:proofErr w:type="spellEnd"/>
    </w:p>
    <w:p w:rsidR="002E08E5" w:rsidRDefault="002E08E5" w:rsidP="002E08E5">
      <w:r>
        <w:t>«20»  февраля 2020 г.№</w:t>
      </w:r>
      <w:bookmarkStart w:id="0" w:name="_GoBack"/>
      <w:bookmarkEnd w:id="0"/>
      <w:r>
        <w:t>6-8</w:t>
      </w:r>
    </w:p>
    <w:p w:rsidR="002E08E5" w:rsidRDefault="002E08E5" w:rsidP="002E08E5"/>
    <w:p w:rsidR="002E08E5" w:rsidRDefault="002E08E5" w:rsidP="002E08E5">
      <w:pPr>
        <w:rPr>
          <w:sz w:val="24"/>
          <w:szCs w:val="24"/>
        </w:rPr>
      </w:pPr>
    </w:p>
    <w:p w:rsidR="002E08E5" w:rsidRPr="002E08E5" w:rsidRDefault="002E08E5" w:rsidP="002E08E5">
      <w:pPr>
        <w:rPr>
          <w:rFonts w:ascii="Times New Roman" w:hAnsi="Times New Roman" w:cs="Times New Roman"/>
          <w:b/>
          <w:sz w:val="28"/>
          <w:szCs w:val="28"/>
        </w:rPr>
      </w:pPr>
    </w:p>
    <w:p w:rsidR="002E08E5" w:rsidRDefault="002E08E5" w:rsidP="002E08E5"/>
    <w:p w:rsidR="002E08E5" w:rsidRDefault="002E08E5" w:rsidP="002E08E5">
      <w:pPr>
        <w:rPr>
          <w:color w:val="000000"/>
        </w:rPr>
      </w:pPr>
    </w:p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2E08E5" w:rsidRDefault="002E08E5" w:rsidP="002E08E5"/>
    <w:p w:rsidR="00B34986" w:rsidRDefault="00B34986"/>
    <w:sectPr w:rsidR="00B34986" w:rsidSect="009B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Kartika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C89"/>
    <w:multiLevelType w:val="multilevel"/>
    <w:tmpl w:val="49D4C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08E5"/>
    <w:rsid w:val="0020418D"/>
    <w:rsid w:val="00204AB2"/>
    <w:rsid w:val="002E08E5"/>
    <w:rsid w:val="005C6091"/>
    <w:rsid w:val="009B0A94"/>
    <w:rsid w:val="00B34986"/>
    <w:rsid w:val="00C61748"/>
    <w:rsid w:val="00CB3F0D"/>
    <w:rsid w:val="00D76D3A"/>
    <w:rsid w:val="00E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B3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link w:val="1"/>
    <w:rsid w:val="00CB3F0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B3F0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48/c7b7d54bb98fd39daf4b04c73897fa605287818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cp:lastPrinted>2020-03-19T09:54:00Z</cp:lastPrinted>
  <dcterms:created xsi:type="dcterms:W3CDTF">2020-03-03T09:31:00Z</dcterms:created>
  <dcterms:modified xsi:type="dcterms:W3CDTF">2020-03-19T09:58:00Z</dcterms:modified>
</cp:coreProperties>
</file>