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Ind w:w="-39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12"/>
        <w:gridCol w:w="6"/>
        <w:gridCol w:w="1518"/>
        <w:gridCol w:w="45"/>
        <w:gridCol w:w="4219"/>
      </w:tblGrid>
      <w:tr w:rsidR="00BE2E09" w:rsidTr="00BE2E09">
        <w:trPr>
          <w:jc w:val="center"/>
        </w:trPr>
        <w:tc>
          <w:tcPr>
            <w:tcW w:w="4718" w:type="dxa"/>
            <w:gridSpan w:val="2"/>
            <w:hideMark/>
          </w:tcPr>
          <w:p w:rsidR="00BE2E09" w:rsidRDefault="00BE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BE2E09" w:rsidRDefault="00BE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BE2E09" w:rsidRDefault="00BE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BE2E09" w:rsidRDefault="00BE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BE2E09" w:rsidRDefault="00BE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</w:t>
            </w:r>
          </w:p>
          <w:p w:rsidR="00BE2E09" w:rsidRDefault="00BE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BE2E09" w:rsidRDefault="00BE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BE2E09" w:rsidRDefault="00BE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BE2E09" w:rsidRDefault="00BE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BE2E09" w:rsidRDefault="00BE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BE2E09" w:rsidRDefault="00BE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администрация сельского поселения бишкураевский сельсовет</w:t>
            </w:r>
          </w:p>
        </w:tc>
      </w:tr>
      <w:tr w:rsidR="00BE2E09" w:rsidTr="00BE2E09">
        <w:trPr>
          <w:jc w:val="center"/>
        </w:trPr>
        <w:tc>
          <w:tcPr>
            <w:tcW w:w="47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2E09" w:rsidRDefault="00BE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BE2E09" w:rsidRDefault="00BE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BE2E09" w:rsidRDefault="00BE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BE2E09" w:rsidRDefault="00BE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2E09" w:rsidRDefault="00BE2E0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2E09" w:rsidRDefault="00BE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BE2E09" w:rsidRDefault="00BE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BE2E09" w:rsidRDefault="00BE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BE2E09" w:rsidRDefault="00BE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2E09" w:rsidRDefault="00BE2E09" w:rsidP="00BE2E09">
      <w:pPr>
        <w:pStyle w:val="a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W w:w="10515" w:type="dxa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1"/>
        <w:gridCol w:w="340"/>
        <w:gridCol w:w="533"/>
        <w:gridCol w:w="479"/>
        <w:gridCol w:w="1538"/>
        <w:gridCol w:w="1103"/>
        <w:gridCol w:w="398"/>
        <w:gridCol w:w="625"/>
        <w:gridCol w:w="861"/>
        <w:gridCol w:w="738"/>
        <w:gridCol w:w="361"/>
        <w:gridCol w:w="533"/>
        <w:gridCol w:w="361"/>
        <w:gridCol w:w="1538"/>
        <w:gridCol w:w="1026"/>
      </w:tblGrid>
      <w:tr w:rsidR="00BE2E09" w:rsidTr="00BE2E09">
        <w:trPr>
          <w:trHeight w:val="713"/>
          <w:jc w:val="center"/>
        </w:trPr>
        <w:tc>
          <w:tcPr>
            <w:tcW w:w="10522" w:type="dxa"/>
            <w:gridSpan w:val="15"/>
            <w:hideMark/>
          </w:tcPr>
          <w:p w:rsidR="00BE2E09" w:rsidRDefault="00BE2E09">
            <w:pPr>
              <w:pStyle w:val="1"/>
              <w:tabs>
                <w:tab w:val="left" w:pos="6041"/>
              </w:tabs>
              <w:spacing w:before="200" w:after="400" w:line="276" w:lineRule="auto"/>
              <w:ind w:left="-482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КАРАР                                                                                                   ПОСТАНОВЛЕНИЕ</w:t>
            </w:r>
          </w:p>
        </w:tc>
      </w:tr>
      <w:tr w:rsidR="00BE2E09" w:rsidTr="00BE2E09">
        <w:trPr>
          <w:gridBefore w:val="1"/>
          <w:wBefore w:w="82" w:type="dxa"/>
          <w:jc w:val="center"/>
        </w:trPr>
        <w:tc>
          <w:tcPr>
            <w:tcW w:w="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09" w:rsidRDefault="00B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09" w:rsidRDefault="00B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09" w:rsidRDefault="00B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09" w:rsidRDefault="00B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09" w:rsidRDefault="00BE2E09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2017 </w:t>
            </w:r>
            <w:proofErr w:type="spellStart"/>
            <w:r>
              <w:t>й</w:t>
            </w:r>
            <w:proofErr w:type="spellEnd"/>
            <w: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09" w:rsidRDefault="00B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09" w:rsidRDefault="00BE2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09" w:rsidRDefault="00B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09" w:rsidRDefault="00B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09" w:rsidRDefault="00B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09" w:rsidRDefault="00B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09" w:rsidRDefault="00B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09" w:rsidRDefault="00B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09" w:rsidRDefault="00B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</w:tbl>
    <w:p w:rsidR="00BE2E09" w:rsidRDefault="00BE2E09" w:rsidP="00BE2E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2E09" w:rsidRDefault="00BE2E09" w:rsidP="00BE2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 проверочных листов (списков контрольных вопросов)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используемых Администрацией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при проведении плановых проверок в отношении юридических лиц и индивидуальных предпринимателей»</w:t>
      </w:r>
    </w:p>
    <w:p w:rsidR="00BE2E09" w:rsidRDefault="00BE2E09" w:rsidP="00BE2E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E09" w:rsidRDefault="00BE2E09" w:rsidP="00BE2E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ст.9 Федерального закона от 26.12.2008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постановлением Правительства РФ от 13.02.2017 года №177 «Об утверждении общих требований к разработке и утверждению проверочных листов (списков контрольных вопросов)»,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ПОСТОНАВЛЯЮ: </w:t>
      </w:r>
    </w:p>
    <w:p w:rsidR="00BE2E09" w:rsidRDefault="00BE2E09" w:rsidP="00BE2E0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прилагаемые Методические рекомендации по внедрению в контрольную (надзорную) деятельность, осуществляемую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проверочных листов (списков контрольных вопросов), согласно приложению. </w:t>
      </w:r>
    </w:p>
    <w:p w:rsidR="00BE2E09" w:rsidRDefault="00BE2E09" w:rsidP="00BE2E0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>2. Настоящее постановление вступает в силу после его подписания.</w:t>
      </w:r>
    </w:p>
    <w:p w:rsidR="00BE2E09" w:rsidRDefault="00BE2E09" w:rsidP="00BE2E09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 оставляю за собой.</w:t>
      </w:r>
    </w:p>
    <w:p w:rsidR="00BE2E09" w:rsidRDefault="00BE2E09" w:rsidP="00BE2E09">
      <w:pPr>
        <w:pStyle w:val="a5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2E09" w:rsidRDefault="00BE2E09" w:rsidP="00BE2E09">
      <w:pPr>
        <w:pStyle w:val="a5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2E09" w:rsidRDefault="00BE2E09" w:rsidP="00BE2E09">
      <w:pPr>
        <w:pStyle w:val="a5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2E09" w:rsidRDefault="00BE2E09" w:rsidP="00BE2E0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Хадимуллин</w:t>
      </w:r>
      <w:proofErr w:type="spellEnd"/>
    </w:p>
    <w:p w:rsidR="00BE2E09" w:rsidRDefault="00BE2E09" w:rsidP="00BE2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E09" w:rsidRDefault="00BE2E09" w:rsidP="00BE2E09">
      <w:pPr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Бишкураевский</w:t>
      </w:r>
      <w:proofErr w:type="spellEnd"/>
      <w:r>
        <w:rPr>
          <w:rFonts w:ascii="Times New Roman" w:hAnsi="Times New Roman" w:cs="Times New Roman"/>
        </w:rPr>
        <w:t xml:space="preserve"> сельсовет от 20.09.2017 г. № 32</w:t>
      </w:r>
    </w:p>
    <w:p w:rsidR="00BE2E09" w:rsidRDefault="00BE2E09" w:rsidP="00BE2E09">
      <w:pPr>
        <w:jc w:val="right"/>
        <w:rPr>
          <w:rFonts w:ascii="Times New Roman" w:hAnsi="Times New Roman" w:cs="Times New Roman"/>
        </w:rPr>
      </w:pPr>
    </w:p>
    <w:p w:rsidR="00BE2E09" w:rsidRDefault="00BE2E09" w:rsidP="00BE2E09">
      <w:pPr>
        <w:jc w:val="right"/>
        <w:rPr>
          <w:rFonts w:ascii="Times New Roman" w:hAnsi="Times New Roman" w:cs="Times New Roman"/>
        </w:rPr>
      </w:pPr>
    </w:p>
    <w:p w:rsidR="00BE2E09" w:rsidRDefault="00BE2E09" w:rsidP="00BE2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внедрению в контрольную (надзорную) деятельность, осуществляемую Администрацией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сельсовет, проверочных листов (списков контрольных вопросов)</w:t>
      </w:r>
    </w:p>
    <w:p w:rsidR="00BE2E09" w:rsidRDefault="00BE2E09" w:rsidP="00BE2E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E09" w:rsidRDefault="00BE2E09" w:rsidP="00BE2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1.Настоящие Методические рекомендации по внедрению в контрольную (надзорную) деятельность, осуществляемую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проверочных листов (списков контрольных вопросов) (далее – Методические рекомендации) разработаны с целью оказания методической помощи по организации работы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сельсовет, уполномоченной на осуществление государственного контроля (надзора) (далее – контрольный (надзорный) орган) проверочных листов (списков контрольных вопросов). </w:t>
      </w:r>
      <w:proofErr w:type="gramEnd"/>
    </w:p>
    <w:p w:rsidR="00BE2E09" w:rsidRDefault="00BE2E09" w:rsidP="00BE2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Проверочный лист (список контрольных вопросов) – исчерпывающий перечень требований, которые могут быть предъявлены проверяемому субъекту в соответствии с законодательством, подлежащих проверке Администрацией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BE2E09" w:rsidRDefault="00BE2E09" w:rsidP="00BE2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Проверочный лист (список контрольных вопросов) включает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 </w:t>
      </w:r>
    </w:p>
    <w:p w:rsidR="00BE2E09" w:rsidRDefault="00BE2E09" w:rsidP="00BE2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Проверочные листы (списки контрольных вопросов) рекомендуется разрабатывать и утверждать контрольным (надзорным) органом по рекомендуемой форме, согласно приложению к настоящим Методическим рекомендациям. </w:t>
      </w:r>
    </w:p>
    <w:p w:rsidR="00BE2E09" w:rsidRDefault="00BE2E09" w:rsidP="00BE2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Контрольный (надзорный) орган с учётом специфики проверяемых лиц и объектов может дополнить типовую форму дополнительными графами, строками. </w:t>
      </w:r>
    </w:p>
    <w:p w:rsidR="00BE2E09" w:rsidRDefault="00BE2E09" w:rsidP="00BE2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также угрозы чрезвычайных ситуаций природного и техногенного характера. </w:t>
      </w:r>
    </w:p>
    <w:p w:rsidR="00BE2E09" w:rsidRDefault="00BE2E09" w:rsidP="00BE2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Проверочные листы (списки контрольных вопросов) рекомендуется размещать на официальных сайтах контрольных (надзорных) органов 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 </w:t>
      </w:r>
    </w:p>
    <w:p w:rsidR="00BE2E09" w:rsidRDefault="00BE2E09" w:rsidP="00BE2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Проверочный лист (список контрольных вопросов) рекомендуется направлять контрольным (надзорным) органом проверяемому лицу одновременно с распоряжениями о проведении проверки. </w:t>
      </w:r>
    </w:p>
    <w:p w:rsidR="00BE2E09" w:rsidRDefault="00BE2E09" w:rsidP="00BE2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Проверочные листы (списки контрольных вопросов) рекомендуется использовать как форму отражения проверяющим совместно с представителем проверяемого лица информации в процессе проведения проверки.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случае, когда положением о виде федерального государственного контроля (надзора), порядком организации и проведения отдельных видов государственного контроля (надзора), муниципального контроля предусмотрена обязанность использования при проведении плановой проверки должностным лицом органа государственного 3 контроля (надзора), органа муниципального контроля проверочных листов (списков контрольных вопросов), их применение является обязательным. </w:t>
      </w:r>
    </w:p>
    <w:p w:rsidR="00BE2E09" w:rsidRDefault="00BE2E09" w:rsidP="00BE2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При осуществлении выездных проверок заполнение проверочных листов (списков контрольных вопросов) рекомендуется осуществлять в присутствие представителя проверяемого лица. </w:t>
      </w:r>
    </w:p>
    <w:p w:rsidR="00BE2E09" w:rsidRDefault="00BE2E09" w:rsidP="00BE2E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рекомендуется прикладывать к акту проверки. </w:t>
      </w:r>
    </w:p>
    <w:p w:rsidR="00BE2E09" w:rsidRDefault="00BE2E09" w:rsidP="00BE2E09">
      <w:pPr>
        <w:pStyle w:val="a7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BE2E09" w:rsidRDefault="00BE2E09" w:rsidP="00BE2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E09" w:rsidRDefault="00BE2E09" w:rsidP="00BE2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E09" w:rsidRDefault="00BE2E09" w:rsidP="00BE2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E09" w:rsidRDefault="00BE2E09" w:rsidP="00BE2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E09" w:rsidRDefault="00BE2E09" w:rsidP="00BE2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E09" w:rsidRDefault="00BE2E09" w:rsidP="00BE2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E09" w:rsidRDefault="00BE2E09" w:rsidP="00BE2E09">
      <w:pPr>
        <w:jc w:val="both"/>
        <w:rPr>
          <w:rFonts w:ascii="Times New Roman" w:hAnsi="Times New Roman" w:cs="Times New Roman"/>
        </w:rPr>
      </w:pPr>
    </w:p>
    <w:p w:rsidR="00BE2E09" w:rsidRDefault="00BE2E09" w:rsidP="00BE2E09">
      <w:pPr>
        <w:jc w:val="both"/>
        <w:rPr>
          <w:rFonts w:ascii="Times New Roman" w:hAnsi="Times New Roman" w:cs="Times New Roman"/>
        </w:rPr>
      </w:pPr>
    </w:p>
    <w:p w:rsidR="00BE2E09" w:rsidRDefault="00BE2E09" w:rsidP="00BE2E09">
      <w:pPr>
        <w:jc w:val="both"/>
        <w:rPr>
          <w:rFonts w:ascii="Times New Roman" w:hAnsi="Times New Roman" w:cs="Times New Roman"/>
        </w:rPr>
      </w:pPr>
    </w:p>
    <w:p w:rsidR="00BE2E09" w:rsidRDefault="00BE2E09" w:rsidP="00BE2E09">
      <w:pPr>
        <w:jc w:val="both"/>
        <w:rPr>
          <w:rFonts w:ascii="Times New Roman" w:hAnsi="Times New Roman" w:cs="Times New Roman"/>
        </w:rPr>
      </w:pPr>
    </w:p>
    <w:p w:rsidR="00BE2E09" w:rsidRDefault="00BE2E09" w:rsidP="00BE2E09">
      <w:pPr>
        <w:jc w:val="both"/>
        <w:rPr>
          <w:rFonts w:ascii="Times New Roman" w:hAnsi="Times New Roman" w:cs="Times New Roman"/>
        </w:rPr>
      </w:pPr>
    </w:p>
    <w:p w:rsidR="00BE2E09" w:rsidRDefault="00BE2E09" w:rsidP="00BE2E09">
      <w:pPr>
        <w:jc w:val="both"/>
        <w:rPr>
          <w:rFonts w:ascii="Times New Roman" w:hAnsi="Times New Roman" w:cs="Times New Roman"/>
        </w:rPr>
      </w:pPr>
    </w:p>
    <w:p w:rsidR="00BE2E09" w:rsidRDefault="00BE2E09" w:rsidP="00BE2E09">
      <w:pPr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Методическим рекомендациям по внедрению в контрольную (надзорную) деятельность, осуществляемую Администрацией сельского поселения </w:t>
      </w:r>
      <w:proofErr w:type="spellStart"/>
      <w:r>
        <w:rPr>
          <w:rFonts w:ascii="Times New Roman" w:hAnsi="Times New Roman" w:cs="Times New Roman"/>
        </w:rPr>
        <w:t>Бишкураевский</w:t>
      </w:r>
      <w:proofErr w:type="spellEnd"/>
      <w:r>
        <w:rPr>
          <w:rFonts w:ascii="Times New Roman" w:hAnsi="Times New Roman" w:cs="Times New Roman"/>
        </w:rPr>
        <w:t xml:space="preserve"> сельсовет, проверочных листов (списков контрольных вопросов) утвержденного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Бишкураевский</w:t>
      </w:r>
      <w:proofErr w:type="spellEnd"/>
      <w:r>
        <w:rPr>
          <w:rFonts w:ascii="Times New Roman" w:hAnsi="Times New Roman" w:cs="Times New Roman"/>
        </w:rPr>
        <w:t xml:space="preserve">  сельсовет от 20.09.2017 г. № 32</w:t>
      </w:r>
    </w:p>
    <w:p w:rsidR="00BE2E09" w:rsidRDefault="00BE2E09" w:rsidP="00BE2E09">
      <w:pPr>
        <w:ind w:left="6521"/>
        <w:jc w:val="both"/>
        <w:rPr>
          <w:rFonts w:ascii="Times New Roman" w:hAnsi="Times New Roman" w:cs="Times New Roman"/>
        </w:rPr>
      </w:pPr>
    </w:p>
    <w:p w:rsidR="00BE2E09" w:rsidRDefault="00BE2E09" w:rsidP="00BE2E09">
      <w:pPr>
        <w:jc w:val="right"/>
        <w:rPr>
          <w:rFonts w:ascii="Times New Roman" w:hAnsi="Times New Roman" w:cs="Times New Roman"/>
        </w:rPr>
      </w:pPr>
    </w:p>
    <w:p w:rsidR="00BE2E09" w:rsidRDefault="00BE2E09" w:rsidP="00BE2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Проверочный лист (список контрольных вопросов)</w:t>
      </w:r>
    </w:p>
    <w:p w:rsidR="00BE2E09" w:rsidRDefault="00BE2E09" w:rsidP="00BE2E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2E09" w:rsidRDefault="00BE2E09" w:rsidP="00BE2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</w:t>
      </w:r>
    </w:p>
    <w:p w:rsidR="00BE2E09" w:rsidRDefault="00BE2E09" w:rsidP="00BE2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2E09" w:rsidRDefault="00BE2E09" w:rsidP="00BE2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контроля </w:t>
      </w:r>
    </w:p>
    <w:p w:rsidR="00BE2E09" w:rsidRDefault="00BE2E09" w:rsidP="00BE2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E2E09" w:rsidRDefault="00BE2E09" w:rsidP="00BE2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правового акта об утверждении формы проверочного листа)</w:t>
      </w:r>
    </w:p>
    <w:p w:rsidR="00BE2E09" w:rsidRDefault="00BE2E09" w:rsidP="00BE2E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BE2E09" w:rsidTr="00BE2E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фамилия, имя, отчество (при наличии)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09" w:rsidTr="00BE2E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плановой (внеплановой) проверки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09" w:rsidTr="00BE2E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распоряжения о проведении проверки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09" w:rsidTr="00BE2E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E09" w:rsidRDefault="00BE2E09" w:rsidP="00BE2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E09" w:rsidRDefault="00BE2E09" w:rsidP="00BE2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 к юридическому лицу, индивидуальному предпринимателю, ответы на которые однозначно свидетельствуют о соблюдении или несоблюдении обязательных требований, составляющих предмет проверки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  <w:gridCol w:w="1412"/>
      </w:tblGrid>
      <w:tr w:rsidR="00BE2E09" w:rsidTr="00BE2E0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Соблюдение требований к юридическому лицу, индивидуальному предпринимателю</w:t>
            </w:r>
          </w:p>
          <w:p w:rsidR="00BE2E09" w:rsidRDefault="00BE2E0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(постановление Правительства РФ, постановление Правительства РМЭ, муниципальных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_________________________________)</w:t>
            </w:r>
          </w:p>
        </w:tc>
      </w:tr>
      <w:tr w:rsidR="00BE2E09" w:rsidTr="00BE2E0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 доступном для обозрения месте:</w:t>
            </w:r>
          </w:p>
        </w:tc>
      </w:tr>
      <w:tr w:rsidR="00BE2E09" w:rsidTr="00BE2E0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(номер телефона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(_________)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09" w:rsidTr="00BE2E0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лице, ответственном за прием лома и отходов, (ФИО)(_________)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09" w:rsidTr="00BE2E0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(_____________________________)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09" w:rsidTr="00BE2E0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(__________________________)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E09" w:rsidRDefault="00BE2E09" w:rsidP="00BE2E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  <w:gridCol w:w="1412"/>
      </w:tblGrid>
      <w:tr w:rsidR="00BE2E09" w:rsidTr="00BE2E0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объекте:</w:t>
            </w:r>
          </w:p>
        </w:tc>
      </w:tr>
      <w:tr w:rsidR="00BE2E09" w:rsidTr="00BE2E0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лицензии или копия лицензии, заверенная печатью лицензирующего органа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(______________________)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09" w:rsidTr="00BE2E0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 свидетельства о государственной регистрации юридического лица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(__________________)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09" w:rsidTr="00BE2E0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(_____________________________)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09" w:rsidTr="00BE2E0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проведения контроля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(_____________________________)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E09" w:rsidRDefault="00BE2E09" w:rsidP="00BE2E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  <w:gridCol w:w="1412"/>
      </w:tblGrid>
      <w:tr w:rsidR="00BE2E09" w:rsidTr="00BE2E0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 собственности или на ином законном основании</w:t>
            </w:r>
          </w:p>
        </w:tc>
      </w:tr>
      <w:tr w:rsidR="00BE2E09" w:rsidTr="00BE2E0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здания, сооружения (собственность, аренда и др.)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09" w:rsidTr="00BE2E0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или иные объекты, в том числе для раздельного хранения различных видов цветных металлов (собственность, аренда и др.)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E09" w:rsidRDefault="00BE2E09" w:rsidP="00BE2E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1701"/>
        <w:gridCol w:w="1418"/>
        <w:gridCol w:w="2829"/>
      </w:tblGrid>
      <w:tr w:rsidR="00BE2E09" w:rsidTr="00BE2E0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работы</w:t>
            </w:r>
          </w:p>
        </w:tc>
      </w:tr>
      <w:tr w:rsidR="00BE2E09" w:rsidTr="00BE2E0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</w:tr>
      <w:tr w:rsidR="00BE2E09" w:rsidTr="00BE2E0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09" w:rsidTr="00BE2E09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номер приказа о назначении ответственного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E09" w:rsidRDefault="00BE2E09" w:rsidP="00BE2E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1701"/>
        <w:gridCol w:w="1418"/>
        <w:gridCol w:w="1134"/>
        <w:gridCol w:w="1695"/>
      </w:tblGrid>
      <w:tr w:rsidR="00BE2E09" w:rsidTr="00BE2E09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минимального штата работников, с которыми заключены трудовые договоры</w:t>
            </w:r>
          </w:p>
        </w:tc>
      </w:tr>
      <w:tr w:rsidR="00BE2E09" w:rsidTr="00BE2E0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</w:tr>
      <w:tr w:rsidR="00BE2E09" w:rsidTr="00BE2E0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09" w:rsidTr="00BE2E0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трудового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приказа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9" w:rsidRDefault="00BE2E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E09" w:rsidRDefault="00BE2E09" w:rsidP="00BE2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E2E09" w:rsidRDefault="00BE2E09" w:rsidP="00BE2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 и инициалы должностного лица, проводящего плановую (внеплановую) проверку и заполняющего проверочный лист)</w:t>
      </w:r>
    </w:p>
    <w:p w:rsidR="00BE2E09" w:rsidRDefault="00BE2E09" w:rsidP="00BE2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2E09" w:rsidRDefault="00BE2E09" w:rsidP="00BE2E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E09" w:rsidRDefault="00BE2E09" w:rsidP="00BE2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2E09" w:rsidRDefault="00BE2E09" w:rsidP="00BE2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 предпринимателя, присутствующих при проведении мероприятий по проверке)</w:t>
      </w:r>
    </w:p>
    <w:p w:rsidR="00BE2E09" w:rsidRDefault="00BE2E09" w:rsidP="00BE2E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E09" w:rsidRDefault="00BE2E09" w:rsidP="00BE2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2E09" w:rsidRDefault="00BE2E09" w:rsidP="00BE2E09">
      <w:pPr>
        <w:rPr>
          <w:rFonts w:ascii="Times New Roman" w:hAnsi="Times New Roman" w:cs="Times New Roman"/>
          <w:sz w:val="24"/>
          <w:szCs w:val="24"/>
        </w:rPr>
      </w:pPr>
    </w:p>
    <w:p w:rsidR="00BE2E09" w:rsidRDefault="00BE2E09" w:rsidP="00BE2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лиц, участвовавших в проверке        ___________              ____________________</w:t>
      </w:r>
    </w:p>
    <w:p w:rsidR="00BE2E09" w:rsidRDefault="00BE2E09" w:rsidP="00BE2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       (фамилия, инициалы)</w:t>
      </w:r>
    </w:p>
    <w:p w:rsidR="00BE2E09" w:rsidRDefault="00BE2E09" w:rsidP="00BE2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2E09" w:rsidRDefault="00BE2E09" w:rsidP="00BE2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              ____________________</w:t>
      </w:r>
    </w:p>
    <w:p w:rsidR="00BE2E09" w:rsidRDefault="00BE2E09" w:rsidP="00BE2E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       (фамилия, инициалы)</w:t>
      </w:r>
    </w:p>
    <w:p w:rsidR="005B5E3E" w:rsidRDefault="005B5E3E"/>
    <w:sectPr w:rsidR="005B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Times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E09"/>
    <w:rsid w:val="005B5E3E"/>
    <w:rsid w:val="00BE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2E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E0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header"/>
    <w:basedOn w:val="a"/>
    <w:link w:val="11"/>
    <w:uiPriority w:val="99"/>
    <w:unhideWhenUsed/>
    <w:rsid w:val="00BE2E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E2E09"/>
  </w:style>
  <w:style w:type="paragraph" w:styleId="a5">
    <w:name w:val="Body Text Indent"/>
    <w:basedOn w:val="a"/>
    <w:link w:val="a6"/>
    <w:uiPriority w:val="99"/>
    <w:semiHidden/>
    <w:unhideWhenUsed/>
    <w:rsid w:val="00BE2E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2E09"/>
  </w:style>
  <w:style w:type="paragraph" w:styleId="2">
    <w:name w:val="Body Text Indent 2"/>
    <w:basedOn w:val="a"/>
    <w:link w:val="20"/>
    <w:uiPriority w:val="99"/>
    <w:semiHidden/>
    <w:unhideWhenUsed/>
    <w:rsid w:val="00BE2E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2E09"/>
  </w:style>
  <w:style w:type="paragraph" w:styleId="a7">
    <w:name w:val="List Paragraph"/>
    <w:basedOn w:val="a"/>
    <w:uiPriority w:val="34"/>
    <w:qFormat/>
    <w:rsid w:val="00BE2E09"/>
    <w:pPr>
      <w:ind w:left="720"/>
      <w:contextualSpacing/>
    </w:pPr>
  </w:style>
  <w:style w:type="character" w:customStyle="1" w:styleId="11">
    <w:name w:val="Верхний колонтитул Знак1"/>
    <w:basedOn w:val="a0"/>
    <w:link w:val="a3"/>
    <w:uiPriority w:val="99"/>
    <w:locked/>
    <w:rsid w:val="00BE2E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1401</Words>
  <Characters>7988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2017-09-23T05:09:00Z</dcterms:created>
  <dcterms:modified xsi:type="dcterms:W3CDTF">2017-09-23T05:10:00Z</dcterms:modified>
</cp:coreProperties>
</file>