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08"/>
        <w:gridCol w:w="47"/>
        <w:gridCol w:w="1440"/>
        <w:gridCol w:w="4326"/>
        <w:gridCol w:w="64"/>
      </w:tblGrid>
      <w:tr w:rsidR="0057300C" w:rsidRPr="0057300C" w:rsidTr="00BD3DD5">
        <w:trPr>
          <w:gridAfter w:val="1"/>
          <w:wAfter w:w="64" w:type="dxa"/>
          <w:jc w:val="center"/>
        </w:trPr>
        <w:tc>
          <w:tcPr>
            <w:tcW w:w="4708" w:type="dxa"/>
          </w:tcPr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487" w:type="dxa"/>
            <w:gridSpan w:val="2"/>
          </w:tcPr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</w:tcPr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57300C" w:rsidTr="0057300C">
        <w:trPr>
          <w:trHeight w:val="1461"/>
          <w:jc w:val="center"/>
        </w:trPr>
        <w:tc>
          <w:tcPr>
            <w:tcW w:w="475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 w:rsidRPr="0057300C"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 w:rsidRPr="00573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00C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57300C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57300C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  <w:tc>
          <w:tcPr>
            <w:tcW w:w="14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300C" w:rsidRPr="0057300C" w:rsidRDefault="0057300C" w:rsidP="005730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 w:rsidRPr="0057300C"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00C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57300C" w:rsidRPr="0057300C" w:rsidRDefault="0057300C" w:rsidP="0057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00C" w:rsidRDefault="0057300C" w:rsidP="0057300C">
      <w:pPr>
        <w:jc w:val="center"/>
        <w:rPr>
          <w:b/>
          <w:sz w:val="28"/>
          <w:szCs w:val="28"/>
        </w:rPr>
      </w:pPr>
    </w:p>
    <w:p w:rsidR="0057300C" w:rsidRPr="0057300C" w:rsidRDefault="0057300C" w:rsidP="00573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300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7300C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7300C" w:rsidRPr="0057300C" w:rsidRDefault="0057300C" w:rsidP="005730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00C">
        <w:rPr>
          <w:rFonts w:ascii="Times New Roman" w:hAnsi="Times New Roman" w:cs="Times New Roman"/>
          <w:b/>
          <w:sz w:val="24"/>
          <w:szCs w:val="24"/>
        </w:rPr>
        <w:t xml:space="preserve">О заключении соглашения о передаче полномочий  по осуществлению внутреннего муниципального финансового контроля Администрации муниципального района </w:t>
      </w:r>
      <w:proofErr w:type="spellStart"/>
      <w:r w:rsidRPr="0057300C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57300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от Администраций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 w:rsidRPr="0057300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57300C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57300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57300C" w:rsidRDefault="0057300C" w:rsidP="005730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7300C" w:rsidRPr="0057300C" w:rsidRDefault="0057300C" w:rsidP="005730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00C">
        <w:rPr>
          <w:rFonts w:ascii="Times New Roman" w:hAnsi="Times New Roman" w:cs="Times New Roman"/>
          <w:sz w:val="24"/>
          <w:szCs w:val="24"/>
        </w:rPr>
        <w:t xml:space="preserve"> Руководствуясь частью 4 статьи 15 Федерального закона от 06.10.2003 №131-ФЗ «Об общих принципах и организации местного самоуправления в Российской Федерации», абзацем 3 пункта 4 статьи 154, статьей 269.2 Бюджетного Кодекса Российской Федерации,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57300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7300C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57300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gramStart"/>
      <w:r w:rsidRPr="005730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300C">
        <w:rPr>
          <w:rFonts w:ascii="Times New Roman" w:hAnsi="Times New Roman" w:cs="Times New Roman"/>
          <w:sz w:val="24"/>
          <w:szCs w:val="24"/>
        </w:rPr>
        <w:t xml:space="preserve"> Е Ш И Л:         </w:t>
      </w:r>
    </w:p>
    <w:p w:rsidR="0057300C" w:rsidRPr="0057300C" w:rsidRDefault="0057300C" w:rsidP="005730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00C">
        <w:rPr>
          <w:rFonts w:ascii="Times New Roman" w:hAnsi="Times New Roman" w:cs="Times New Roman"/>
          <w:sz w:val="24"/>
          <w:szCs w:val="24"/>
        </w:rPr>
        <w:t xml:space="preserve"> 1. Утвердить проект соглашения о передаче полномочий по осуществлению внутреннего муниципального финансового контроля, согласно приложению.</w:t>
      </w:r>
    </w:p>
    <w:p w:rsidR="0057300C" w:rsidRPr="0057300C" w:rsidRDefault="0057300C" w:rsidP="0057300C">
      <w:pPr>
        <w:rPr>
          <w:rFonts w:ascii="Times New Roman" w:hAnsi="Times New Roman" w:cs="Times New Roman"/>
          <w:sz w:val="24"/>
          <w:szCs w:val="24"/>
        </w:rPr>
      </w:pPr>
      <w:r w:rsidRPr="0057300C">
        <w:rPr>
          <w:rFonts w:ascii="Times New Roman" w:hAnsi="Times New Roman" w:cs="Times New Roman"/>
          <w:sz w:val="24"/>
          <w:szCs w:val="24"/>
        </w:rPr>
        <w:t xml:space="preserve">             2.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57300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7300C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57300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заключить соглашение о передаче полномочий по осуществлению внутреннего муниципального финансового контроля.</w:t>
      </w:r>
    </w:p>
    <w:p w:rsidR="0057300C" w:rsidRPr="0057300C" w:rsidRDefault="0057300C" w:rsidP="0057300C">
      <w:pPr>
        <w:rPr>
          <w:rFonts w:ascii="Times New Roman" w:hAnsi="Times New Roman" w:cs="Times New Roman"/>
          <w:sz w:val="24"/>
          <w:szCs w:val="24"/>
        </w:rPr>
      </w:pPr>
      <w:r w:rsidRPr="0057300C">
        <w:rPr>
          <w:rFonts w:ascii="Times New Roman" w:hAnsi="Times New Roman" w:cs="Times New Roman"/>
          <w:sz w:val="24"/>
          <w:szCs w:val="24"/>
        </w:rPr>
        <w:t xml:space="preserve">            3. Опубликовать данное решение в установленном порядке.</w:t>
      </w:r>
    </w:p>
    <w:p w:rsidR="0057300C" w:rsidRPr="0057300C" w:rsidRDefault="0057300C" w:rsidP="0057300C">
      <w:pPr>
        <w:rPr>
          <w:rFonts w:ascii="Times New Roman" w:hAnsi="Times New Roman" w:cs="Times New Roman"/>
          <w:sz w:val="24"/>
          <w:szCs w:val="24"/>
        </w:rPr>
      </w:pPr>
      <w:r w:rsidRPr="0057300C">
        <w:rPr>
          <w:rFonts w:ascii="Times New Roman" w:hAnsi="Times New Roman" w:cs="Times New Roman"/>
          <w:sz w:val="24"/>
          <w:szCs w:val="24"/>
        </w:rPr>
        <w:t xml:space="preserve">            4. Настоящее решение вступает в силу с момента его подписания и распространяет своё действие  на правоотношения, возникшие с 01.01.2016</w:t>
      </w:r>
      <w:r w:rsidRPr="00573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00C">
        <w:rPr>
          <w:rFonts w:ascii="Times New Roman" w:hAnsi="Times New Roman" w:cs="Times New Roman"/>
          <w:sz w:val="24"/>
          <w:szCs w:val="24"/>
        </w:rPr>
        <w:t>года.</w:t>
      </w:r>
    </w:p>
    <w:p w:rsidR="0057300C" w:rsidRPr="0057300C" w:rsidRDefault="0057300C" w:rsidP="00573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00C" w:rsidRPr="0057300C" w:rsidRDefault="0057300C" w:rsidP="0057300C">
      <w:pPr>
        <w:pStyle w:val="FR2"/>
        <w:ind w:right="0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</w:rPr>
        <w:t xml:space="preserve">Глава сельского поселения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З.А.Хадимуллин</w:t>
      </w:r>
      <w:proofErr w:type="spellEnd"/>
    </w:p>
    <w:p w:rsidR="0057300C" w:rsidRPr="0057300C" w:rsidRDefault="0057300C" w:rsidP="0057300C">
      <w:pPr>
        <w:pStyle w:val="FR2"/>
        <w:ind w:left="4280" w:right="0"/>
        <w:jc w:val="both"/>
        <w:rPr>
          <w:rFonts w:ascii="Times New Roman" w:hAnsi="Times New Roman" w:cs="Times New Roman"/>
        </w:rPr>
      </w:pPr>
    </w:p>
    <w:p w:rsidR="0057300C" w:rsidRDefault="0057300C" w:rsidP="0057300C">
      <w:pPr>
        <w:pStyle w:val="FR2"/>
        <w:ind w:righ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ишкураево</w:t>
      </w:r>
      <w:proofErr w:type="spellEnd"/>
    </w:p>
    <w:p w:rsidR="0057300C" w:rsidRDefault="0057300C" w:rsidP="0057300C">
      <w:pPr>
        <w:pStyle w:val="FR2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декабря 2016 года</w:t>
      </w:r>
    </w:p>
    <w:p w:rsidR="0057300C" w:rsidRDefault="0057300C" w:rsidP="0057300C">
      <w:pPr>
        <w:pStyle w:val="FR2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11-9</w:t>
      </w:r>
    </w:p>
    <w:p w:rsidR="007E42BE" w:rsidRPr="007E42BE" w:rsidRDefault="007E42BE" w:rsidP="007E42BE">
      <w:pPr>
        <w:pStyle w:val="FR2"/>
        <w:ind w:left="6096" w:right="0"/>
        <w:jc w:val="both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lastRenderedPageBreak/>
        <w:t xml:space="preserve">Приложение к решению Совета сельского поселения </w:t>
      </w:r>
      <w:proofErr w:type="spellStart"/>
      <w:r w:rsidRPr="007E42BE">
        <w:rPr>
          <w:rFonts w:ascii="Times New Roman" w:hAnsi="Times New Roman" w:cs="Times New Roman"/>
        </w:rPr>
        <w:t>Бишкураевский</w:t>
      </w:r>
      <w:proofErr w:type="spellEnd"/>
      <w:r w:rsidRPr="007E42B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 от 21.112.2016 г № 11-9</w:t>
      </w:r>
    </w:p>
    <w:p w:rsidR="007E42BE" w:rsidRPr="007E42BE" w:rsidRDefault="007E42BE" w:rsidP="007E42BE">
      <w:pPr>
        <w:pStyle w:val="FR2"/>
        <w:ind w:left="4280" w:right="0"/>
        <w:jc w:val="both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pStyle w:val="FR2"/>
        <w:ind w:left="4280" w:right="0"/>
        <w:jc w:val="both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pStyle w:val="FR2"/>
        <w:ind w:left="4280" w:right="0"/>
        <w:jc w:val="both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pStyle w:val="FR2"/>
        <w:ind w:right="0"/>
        <w:jc w:val="center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СОГЛАШЕНИЕ № </w:t>
      </w:r>
    </w:p>
    <w:p w:rsidR="007E42BE" w:rsidRPr="007E42BE" w:rsidRDefault="007E42BE" w:rsidP="007E42BE">
      <w:pPr>
        <w:pStyle w:val="FR2"/>
        <w:ind w:right="0"/>
        <w:jc w:val="center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jc w:val="center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о передаче Администрации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 полномочий</w:t>
      </w:r>
      <w:r w:rsidRPr="007E42BE">
        <w:rPr>
          <w:rFonts w:ascii="Times New Roman" w:hAnsi="Times New Roman" w:cs="Times New Roman"/>
          <w:b/>
        </w:rPr>
        <w:t xml:space="preserve"> </w:t>
      </w:r>
      <w:r w:rsidRPr="007E42BE">
        <w:rPr>
          <w:rFonts w:ascii="Times New Roman" w:hAnsi="Times New Roman" w:cs="Times New Roman"/>
        </w:rPr>
        <w:t xml:space="preserve">от Администрации сельского  поселения </w:t>
      </w:r>
      <w:proofErr w:type="spellStart"/>
      <w:r w:rsidRPr="007E42BE">
        <w:rPr>
          <w:rFonts w:ascii="Times New Roman" w:hAnsi="Times New Roman" w:cs="Times New Roman"/>
        </w:rPr>
        <w:t>Бишкураевский</w:t>
      </w:r>
      <w:proofErr w:type="spellEnd"/>
      <w:r w:rsidRPr="007E42B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  по осуществлению внутреннего муниципального финансового контроля</w:t>
      </w:r>
    </w:p>
    <w:p w:rsidR="007E42BE" w:rsidRPr="007E42BE" w:rsidRDefault="007E42BE" w:rsidP="007E42BE">
      <w:pPr>
        <w:spacing w:line="240" w:lineRule="auto"/>
        <w:jc w:val="center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         с. Верхнеяркеево                                                                                               «__» ______2016 г.</w:t>
      </w:r>
    </w:p>
    <w:p w:rsidR="007E42BE" w:rsidRPr="007E42BE" w:rsidRDefault="007E42BE" w:rsidP="007E42BE">
      <w:pPr>
        <w:spacing w:line="240" w:lineRule="auto"/>
        <w:ind w:firstLine="540"/>
        <w:jc w:val="center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7E42BE">
        <w:rPr>
          <w:rFonts w:ascii="Times New Roman" w:hAnsi="Times New Roman" w:cs="Times New Roman"/>
        </w:rPr>
        <w:t xml:space="preserve">Администрации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Башкортостан, в лице главы администрации Мустафина Ильдара </w:t>
      </w:r>
      <w:proofErr w:type="spellStart"/>
      <w:r w:rsidRPr="007E42BE">
        <w:rPr>
          <w:rFonts w:ascii="Times New Roman" w:hAnsi="Times New Roman" w:cs="Times New Roman"/>
        </w:rPr>
        <w:t>Иршатовича</w:t>
      </w:r>
      <w:proofErr w:type="spellEnd"/>
      <w:r w:rsidRPr="007E42BE">
        <w:rPr>
          <w:rFonts w:ascii="Times New Roman" w:hAnsi="Times New Roman" w:cs="Times New Roman"/>
        </w:rPr>
        <w:t xml:space="preserve">, действующего  на основании Устава, с одной стороны и Администрация сельского поселения </w:t>
      </w:r>
      <w:proofErr w:type="spellStart"/>
      <w:r w:rsidRPr="007E42BE">
        <w:rPr>
          <w:rFonts w:ascii="Times New Roman" w:hAnsi="Times New Roman" w:cs="Times New Roman"/>
        </w:rPr>
        <w:t>Бишкураевский</w:t>
      </w:r>
      <w:proofErr w:type="spellEnd"/>
      <w:r w:rsidRPr="007E42B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Башкортостан, в лице главы администрации </w:t>
      </w:r>
      <w:proofErr w:type="spellStart"/>
      <w:r w:rsidRPr="007E42BE">
        <w:rPr>
          <w:rFonts w:ascii="Times New Roman" w:hAnsi="Times New Roman" w:cs="Times New Roman"/>
        </w:rPr>
        <w:t>Хадимуллина</w:t>
      </w:r>
      <w:proofErr w:type="spellEnd"/>
      <w:r w:rsidRPr="007E42BE">
        <w:rPr>
          <w:rFonts w:ascii="Times New Roman" w:hAnsi="Times New Roman" w:cs="Times New Roman"/>
        </w:rPr>
        <w:t xml:space="preserve"> </w:t>
      </w:r>
      <w:proofErr w:type="spellStart"/>
      <w:r w:rsidRPr="007E42BE">
        <w:rPr>
          <w:rFonts w:ascii="Times New Roman" w:hAnsi="Times New Roman" w:cs="Times New Roman"/>
        </w:rPr>
        <w:t>Замира</w:t>
      </w:r>
      <w:proofErr w:type="spellEnd"/>
      <w:r w:rsidRPr="007E42BE">
        <w:rPr>
          <w:rFonts w:ascii="Times New Roman" w:hAnsi="Times New Roman" w:cs="Times New Roman"/>
        </w:rPr>
        <w:t xml:space="preserve"> </w:t>
      </w:r>
      <w:proofErr w:type="spellStart"/>
      <w:r w:rsidRPr="007E42BE">
        <w:rPr>
          <w:rFonts w:ascii="Times New Roman" w:hAnsi="Times New Roman" w:cs="Times New Roman"/>
        </w:rPr>
        <w:t>Ахметзагитовича</w:t>
      </w:r>
      <w:proofErr w:type="spellEnd"/>
      <w:r w:rsidRPr="007E42BE">
        <w:rPr>
          <w:rFonts w:ascii="Times New Roman" w:hAnsi="Times New Roman" w:cs="Times New Roman"/>
        </w:rPr>
        <w:t>, действующего на основании Устава, с другой стороны, именуемые совместно  «Стороны», заключили настоящее Соглашение о нижеследующем:</w:t>
      </w:r>
      <w:proofErr w:type="gramEnd"/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                     </w:t>
      </w:r>
    </w:p>
    <w:p w:rsidR="007E42BE" w:rsidRPr="007E42BE" w:rsidRDefault="007E42BE" w:rsidP="007E42BE">
      <w:pPr>
        <w:spacing w:line="240" w:lineRule="auto"/>
        <w:ind w:firstLine="540"/>
        <w:jc w:val="center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1.Предмет Соглашения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1.1. По настоящему Соглашению Администрация сельского поселения </w:t>
      </w:r>
      <w:proofErr w:type="spellStart"/>
      <w:r w:rsidRPr="007E42BE">
        <w:rPr>
          <w:rFonts w:ascii="Times New Roman" w:hAnsi="Times New Roman" w:cs="Times New Roman"/>
        </w:rPr>
        <w:t>Бишкураевский</w:t>
      </w:r>
      <w:proofErr w:type="spellEnd"/>
      <w:r w:rsidRPr="007E42B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 передаёт, а </w:t>
      </w:r>
      <w:bookmarkStart w:id="0" w:name="OLE_LINK6"/>
      <w:bookmarkStart w:id="1" w:name="OLE_LINK5"/>
      <w:bookmarkStart w:id="2" w:name="OLE_LINK4"/>
      <w:bookmarkStart w:id="3" w:name="OLE_LINK3"/>
      <w:r w:rsidRPr="007E42BE">
        <w:rPr>
          <w:rFonts w:ascii="Times New Roman" w:hAnsi="Times New Roman" w:cs="Times New Roman"/>
        </w:rPr>
        <w:t xml:space="preserve">Администрация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Башкортостан, в лице его отраслевого органа – управления финансов, принимает полномочия по осуществлению внутреннего муниципального финансового </w:t>
      </w:r>
      <w:bookmarkEnd w:id="0"/>
      <w:bookmarkEnd w:id="1"/>
      <w:bookmarkEnd w:id="2"/>
      <w:bookmarkEnd w:id="3"/>
      <w:r w:rsidRPr="007E42BE">
        <w:rPr>
          <w:rFonts w:ascii="Times New Roman" w:hAnsi="Times New Roman" w:cs="Times New Roman"/>
        </w:rPr>
        <w:t>контроля.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1.2. Финансовые средства на реализацию Администрацией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 полномочий, указанных в п. 1.1 настоящего Соглашения, не предусматриваются.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1.3. Администрации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 передаются следующие полномочия по осуществлению внутреннего муниципального финансового контроля </w:t>
      </w:r>
      <w:proofErr w:type="gramStart"/>
      <w:r w:rsidRPr="007E42BE">
        <w:rPr>
          <w:rFonts w:ascii="Times New Roman" w:hAnsi="Times New Roman" w:cs="Times New Roman"/>
        </w:rPr>
        <w:t>за</w:t>
      </w:r>
      <w:proofErr w:type="gramEnd"/>
      <w:r w:rsidRPr="007E42BE">
        <w:rPr>
          <w:rFonts w:ascii="Times New Roman" w:hAnsi="Times New Roman" w:cs="Times New Roman"/>
        </w:rPr>
        <w:t>: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-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-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lastRenderedPageBreak/>
        <w:t>- ведением бюджетного и бухгалтерского учета, составлением бюджетной и бухгалтерской отчетности об исполнении бюджета;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- целевым и эффективным использованием финансовых и материальных средств, при осуществлении деятельности;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- операциями с бюджетными средствами, осуществляемыми Администрацией сельского  поселения </w:t>
      </w:r>
      <w:proofErr w:type="spellStart"/>
      <w:r w:rsidRPr="007E42BE">
        <w:rPr>
          <w:rFonts w:ascii="Times New Roman" w:hAnsi="Times New Roman" w:cs="Times New Roman"/>
        </w:rPr>
        <w:t>Бишкураевский</w:t>
      </w:r>
      <w:proofErr w:type="spellEnd"/>
      <w:r w:rsidRPr="007E42BE">
        <w:rPr>
          <w:rFonts w:ascii="Times New Roman" w:hAnsi="Times New Roman" w:cs="Times New Roman"/>
        </w:rPr>
        <w:t xml:space="preserve"> сельсовет муниципального района Республики Башкортостан и учреждениями  - получателями средств из бюджета поселения;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- соблюдением Администрацией сельского поселения </w:t>
      </w:r>
      <w:proofErr w:type="spellStart"/>
      <w:r w:rsidRPr="007E42BE">
        <w:rPr>
          <w:rFonts w:ascii="Times New Roman" w:hAnsi="Times New Roman" w:cs="Times New Roman"/>
        </w:rPr>
        <w:t>Бишкураевский</w:t>
      </w:r>
      <w:proofErr w:type="spellEnd"/>
      <w:r w:rsidRPr="007E42B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 условий получения  и использования межбюджетных трансфертов;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- выполнением условий исполнения муниципальных контрактов и гражданско-правовых договоров;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- состоянием дебиторской и кредиторской задолженности.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ind w:firstLine="540"/>
        <w:jc w:val="center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2. Виды и методы осуществления финансового контроля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2.1.Контрольная деятельность делится </w:t>
      </w:r>
      <w:proofErr w:type="gramStart"/>
      <w:r w:rsidRPr="007E42BE">
        <w:rPr>
          <w:rFonts w:ascii="Times New Roman" w:hAnsi="Times New Roman" w:cs="Times New Roman"/>
        </w:rPr>
        <w:t>на</w:t>
      </w:r>
      <w:proofErr w:type="gramEnd"/>
      <w:r w:rsidRPr="007E42BE">
        <w:rPr>
          <w:rFonts w:ascii="Times New Roman" w:hAnsi="Times New Roman" w:cs="Times New Roman"/>
        </w:rPr>
        <w:t xml:space="preserve"> плановую и внеплановую.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bookmarkStart w:id="4" w:name="OLE_LINK2"/>
      <w:bookmarkStart w:id="5" w:name="OLE_LINK1"/>
      <w:r w:rsidRPr="007E42BE">
        <w:rPr>
          <w:rFonts w:ascii="Times New Roman" w:hAnsi="Times New Roman" w:cs="Times New Roman"/>
        </w:rPr>
        <w:t>Плановая контрольная деятельность ежегодно осуществляется в соответствии с планом, утвержд</w:t>
      </w:r>
      <w:bookmarkEnd w:id="4"/>
      <w:bookmarkEnd w:id="5"/>
      <w:r w:rsidRPr="007E42BE">
        <w:rPr>
          <w:rFonts w:ascii="Times New Roman" w:hAnsi="Times New Roman" w:cs="Times New Roman"/>
        </w:rPr>
        <w:t xml:space="preserve">енным главой Администрации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Внеплановая проверка назначается по поручению главы Администрации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Башкортостан. 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- истечение срока исполнения объектом контроля ранее выданного представления 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- поступление в Администрацию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2.3. При осуществлении полномочий по внутреннему муниципальному финансовому контролю Администрацией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Башкортостан: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- проводятся проверки, ревизии, обследования;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- направляются объектам контроля акты, заключения, представления и (или) предписания.  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ind w:firstLine="540"/>
        <w:jc w:val="center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3.Права и обязанности сторон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В целях реализации настоящего Соглашения Стороны имеют права и обязанности. 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lastRenderedPageBreak/>
        <w:t xml:space="preserve">3.1. Администрация сельского поселения </w:t>
      </w:r>
      <w:proofErr w:type="spellStart"/>
      <w:r w:rsidRPr="007E42BE">
        <w:rPr>
          <w:rFonts w:ascii="Times New Roman" w:hAnsi="Times New Roman" w:cs="Times New Roman"/>
        </w:rPr>
        <w:t>Бишкураевский</w:t>
      </w:r>
      <w:proofErr w:type="spellEnd"/>
      <w:r w:rsidRPr="007E42B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Башкортостан: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- имеет право направлять  предложения о проведении контрольных мероприятий;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- рассматривает заключения и представления по результатам проведения контрольных мероприятий;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- создать надлежащие условия для проведения контрольных мероприятий (предоставить необходимое помещение, оргтехнику, услуги связи и т.д.).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3.2. Администрация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Башкортостан: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- обеспечивает в рамках настоящего Соглашения реализацию своих полномочий;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- направляет представления Администрации сельского  поселения </w:t>
      </w:r>
      <w:proofErr w:type="spellStart"/>
      <w:r w:rsidRPr="007E42BE">
        <w:rPr>
          <w:rFonts w:ascii="Times New Roman" w:hAnsi="Times New Roman" w:cs="Times New Roman"/>
        </w:rPr>
        <w:t>Бишкураевский</w:t>
      </w:r>
      <w:proofErr w:type="spellEnd"/>
      <w:r w:rsidRPr="007E42B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E42BE">
        <w:rPr>
          <w:rFonts w:ascii="Times New Roman" w:hAnsi="Times New Roman" w:cs="Times New Roman"/>
        </w:rPr>
        <w:t>Илишевский</w:t>
      </w:r>
      <w:proofErr w:type="spellEnd"/>
      <w:r w:rsidRPr="007E42BE">
        <w:rPr>
          <w:rFonts w:ascii="Times New Roman" w:hAnsi="Times New Roman" w:cs="Times New Roman"/>
        </w:rPr>
        <w:t xml:space="preserve"> район Республики Башкортостан, принимает другие предусмотренные законодательством, меры по устранению и предотвращению выявляемых нарушений;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- определяет формы, цели, задачи  и исполнителей проводимых мероприятий, способы их проведения.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ind w:firstLine="540"/>
        <w:jc w:val="center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4. Срок действия Соглашения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4.1. Соглашение заключено на срок 3 лет и действует до 31.12.2019 года.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одной из сторон в соответствии с действующим законодательством.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ind w:firstLine="540"/>
        <w:jc w:val="center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5. Ответственность Сторон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ind w:firstLine="540"/>
        <w:jc w:val="center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6. Заключительные положения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6.1. Настоящее Соглашение вступает в силу с момента его подписания Сторонами и распространяется на правоотношения, возникшие с 01.01.2016 года.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6.2. При отсутствии письменного обращения какой – либо из сторон о прекращении действия Соглашения, направленного за 30 дней до истечения срока действия Соглашения, Соглашение считается пролонгированным на 3 года.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6.3.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lastRenderedPageBreak/>
        <w:t xml:space="preserve">6.4. В случае прекращения действия настоящего Соглашения, начатые и проводимые в соответствии  с ним контрольные и экспертно-аналитические мероприятия, продолжаются до их полного завершения.  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>6.5. Настоящее Соглашение составлено в двух экземплярах по одному для каждой из Сторон.</w:t>
      </w: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427"/>
        <w:gridCol w:w="5144"/>
      </w:tblGrid>
      <w:tr w:rsidR="007E42BE" w:rsidRPr="007E42BE" w:rsidTr="007E42BE">
        <w:tc>
          <w:tcPr>
            <w:tcW w:w="4928" w:type="dxa"/>
          </w:tcPr>
          <w:p w:rsidR="007E42BE" w:rsidRPr="007E42BE" w:rsidRDefault="007E42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2BE" w:rsidRPr="007E42BE" w:rsidRDefault="007E42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2BE" w:rsidRPr="007E42BE" w:rsidRDefault="007E42BE">
            <w:pPr>
              <w:shd w:val="clear" w:color="auto" w:fill="FFFFFF"/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 xml:space="preserve">Глава Администрации муниципального района </w:t>
            </w:r>
            <w:proofErr w:type="spellStart"/>
            <w:r w:rsidRPr="007E42BE">
              <w:rPr>
                <w:rFonts w:ascii="Times New Roman" w:hAnsi="Times New Roman" w:cs="Times New Roman"/>
              </w:rPr>
              <w:t>Илишевский</w:t>
            </w:r>
            <w:proofErr w:type="spellEnd"/>
            <w:r w:rsidRPr="007E42BE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  <w:p w:rsidR="007E42BE" w:rsidRPr="007E42BE" w:rsidRDefault="007E42BE">
            <w:pPr>
              <w:shd w:val="clear" w:color="auto" w:fill="FFFFFF"/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E42BE" w:rsidRPr="007E42BE" w:rsidRDefault="007E42BE">
            <w:pPr>
              <w:shd w:val="clear" w:color="auto" w:fill="FFFFFF"/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proofErr w:type="spellStart"/>
            <w:r w:rsidRPr="007E42BE">
              <w:rPr>
                <w:rFonts w:ascii="Times New Roman" w:hAnsi="Times New Roman" w:cs="Times New Roman"/>
              </w:rPr>
              <w:t>__________________И.И.Мустафин</w:t>
            </w:r>
            <w:proofErr w:type="spellEnd"/>
          </w:p>
          <w:p w:rsidR="007E42BE" w:rsidRPr="007E42BE" w:rsidRDefault="007E42BE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2B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436" w:type="dxa"/>
          </w:tcPr>
          <w:p w:rsidR="007E42BE" w:rsidRPr="007E42BE" w:rsidRDefault="007E42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2BE" w:rsidRPr="007E42BE" w:rsidRDefault="007E42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2BE" w:rsidRPr="007E42BE" w:rsidRDefault="007E42BE">
            <w:pPr>
              <w:spacing w:line="240" w:lineRule="auto"/>
              <w:ind w:left="347"/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 xml:space="preserve">Глава Администрации сельского поселения </w:t>
            </w:r>
            <w:proofErr w:type="spellStart"/>
            <w:r w:rsidRPr="007E42BE">
              <w:rPr>
                <w:rFonts w:ascii="Times New Roman" w:hAnsi="Times New Roman" w:cs="Times New Roman"/>
              </w:rPr>
              <w:t>Бишкураевский</w:t>
            </w:r>
            <w:proofErr w:type="spellEnd"/>
            <w:r w:rsidRPr="007E42BE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7E42BE">
              <w:rPr>
                <w:rFonts w:ascii="Times New Roman" w:hAnsi="Times New Roman" w:cs="Times New Roman"/>
              </w:rPr>
              <w:t>Илишевский</w:t>
            </w:r>
            <w:proofErr w:type="spellEnd"/>
            <w:r w:rsidRPr="007E42BE">
              <w:rPr>
                <w:rFonts w:ascii="Times New Roman" w:hAnsi="Times New Roman" w:cs="Times New Roman"/>
              </w:rPr>
              <w:t xml:space="preserve"> район Республики Башкортостан </w:t>
            </w:r>
          </w:p>
          <w:p w:rsidR="007E42BE" w:rsidRPr="007E42BE" w:rsidRDefault="007E42BE">
            <w:pPr>
              <w:spacing w:line="240" w:lineRule="auto"/>
              <w:ind w:left="347"/>
              <w:rPr>
                <w:rFonts w:ascii="Times New Roman" w:hAnsi="Times New Roman" w:cs="Times New Roman"/>
              </w:rPr>
            </w:pPr>
          </w:p>
          <w:p w:rsidR="007E42BE" w:rsidRPr="007E42BE" w:rsidRDefault="007E42BE">
            <w:pPr>
              <w:spacing w:line="240" w:lineRule="auto"/>
              <w:ind w:left="347"/>
              <w:rPr>
                <w:rFonts w:ascii="Times New Roman" w:hAnsi="Times New Roman" w:cs="Times New Roman"/>
              </w:rPr>
            </w:pPr>
            <w:proofErr w:type="spellStart"/>
            <w:r w:rsidRPr="007E42BE">
              <w:rPr>
                <w:rFonts w:ascii="Times New Roman" w:hAnsi="Times New Roman" w:cs="Times New Roman"/>
              </w:rPr>
              <w:t>_______________________З.А.Хадимуллин</w:t>
            </w:r>
            <w:proofErr w:type="spellEnd"/>
          </w:p>
          <w:p w:rsidR="007E42BE" w:rsidRPr="007E42BE" w:rsidRDefault="007E42BE">
            <w:pPr>
              <w:widowControl w:val="0"/>
              <w:suppressAutoHyphens/>
              <w:autoSpaceDE w:val="0"/>
              <w:spacing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2BE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E42BE" w:rsidRPr="007E42BE" w:rsidRDefault="007E42BE" w:rsidP="007E42BE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</w:p>
    <w:p w:rsidR="007E42BE" w:rsidRPr="007E42BE" w:rsidRDefault="007E42BE" w:rsidP="007E42BE">
      <w:pPr>
        <w:spacing w:line="240" w:lineRule="auto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rPr>
          <w:rFonts w:ascii="Times New Roman" w:hAnsi="Times New Roman" w:cs="Times New Roman"/>
        </w:rPr>
      </w:pPr>
    </w:p>
    <w:p w:rsidR="007E42BE" w:rsidRPr="007E42BE" w:rsidRDefault="007E42BE" w:rsidP="007E4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42BE" w:rsidRPr="007E42BE" w:rsidRDefault="007E42BE" w:rsidP="007E4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42BE" w:rsidRPr="007E42BE" w:rsidRDefault="007E42BE" w:rsidP="007E4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42BE" w:rsidRPr="007E42BE" w:rsidRDefault="007E42BE" w:rsidP="007E4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00C" w:rsidRPr="007E42BE" w:rsidRDefault="0057300C" w:rsidP="0057300C">
      <w:pPr>
        <w:pStyle w:val="FR2"/>
        <w:ind w:left="4280" w:right="0"/>
        <w:jc w:val="both"/>
        <w:rPr>
          <w:rFonts w:ascii="Times New Roman" w:hAnsi="Times New Roman" w:cs="Times New Roman"/>
        </w:rPr>
      </w:pPr>
    </w:p>
    <w:p w:rsidR="0057300C" w:rsidRPr="007E42BE" w:rsidRDefault="0057300C" w:rsidP="0057300C">
      <w:pPr>
        <w:pStyle w:val="FR2"/>
        <w:ind w:left="4280" w:right="0"/>
        <w:jc w:val="both"/>
        <w:rPr>
          <w:rFonts w:ascii="Times New Roman" w:hAnsi="Times New Roman" w:cs="Times New Roman"/>
        </w:rPr>
      </w:pPr>
    </w:p>
    <w:p w:rsidR="0057300C" w:rsidRPr="007E42BE" w:rsidRDefault="0057300C" w:rsidP="0057300C">
      <w:pPr>
        <w:pStyle w:val="FR2"/>
        <w:ind w:left="4280" w:right="0"/>
        <w:jc w:val="both"/>
        <w:rPr>
          <w:rFonts w:ascii="Times New Roman" w:hAnsi="Times New Roman" w:cs="Times New Roman"/>
        </w:rPr>
      </w:pPr>
      <w:r w:rsidRPr="007E42BE">
        <w:rPr>
          <w:rFonts w:ascii="Times New Roman" w:hAnsi="Times New Roman" w:cs="Times New Roman"/>
        </w:rPr>
        <w:t xml:space="preserve">               </w:t>
      </w:r>
    </w:p>
    <w:sectPr w:rsidR="0057300C" w:rsidRPr="007E42BE" w:rsidSect="00A7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00C"/>
    <w:rsid w:val="0057300C"/>
    <w:rsid w:val="006C1330"/>
    <w:rsid w:val="007E42BE"/>
    <w:rsid w:val="00A7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7300C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1418</Words>
  <Characters>8089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2016-12-20T06:49:00Z</dcterms:created>
  <dcterms:modified xsi:type="dcterms:W3CDTF">2016-12-26T04:30:00Z</dcterms:modified>
</cp:coreProperties>
</file>